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AE69" w14:textId="77777777" w:rsidR="008E0682" w:rsidRPr="008778B8" w:rsidRDefault="008E0682" w:rsidP="005F66DF">
      <w:pPr>
        <w:pStyle w:val="Heading1"/>
        <w:widowControl/>
        <w:kinsoku w:val="0"/>
        <w:overflowPunct w:val="0"/>
        <w:spacing w:before="75"/>
        <w:ind w:left="0"/>
        <w:contextualSpacing/>
        <w:rPr>
          <w:spacing w:val="-2"/>
          <w:sz w:val="40"/>
          <w:szCs w:val="40"/>
        </w:rPr>
      </w:pPr>
      <w:r w:rsidRPr="008778B8">
        <w:rPr>
          <w:sz w:val="40"/>
          <w:szCs w:val="40"/>
          <w:u w:val="single"/>
          <w:lang w:val="es"/>
        </w:rPr>
        <w:t>AVISO DE NO DISCRIMINACIÓN</w:t>
      </w:r>
    </w:p>
    <w:p w14:paraId="2FF328B6" w14:textId="7A2D14DF" w:rsidR="008E0682" w:rsidRPr="008778B8" w:rsidRDefault="008E0682" w:rsidP="005F66DF">
      <w:pPr>
        <w:pStyle w:val="BodyText"/>
        <w:widowControl/>
        <w:kinsoku w:val="0"/>
        <w:overflowPunct w:val="0"/>
        <w:spacing w:before="480"/>
        <w:contextualSpacing/>
        <w:jc w:val="both"/>
        <w:rPr>
          <w:sz w:val="40"/>
          <w:szCs w:val="40"/>
        </w:rPr>
      </w:pPr>
      <w:r w:rsidRPr="008778B8">
        <w:rPr>
          <w:sz w:val="40"/>
          <w:szCs w:val="40"/>
          <w:lang w:val="es"/>
        </w:rPr>
        <w:t xml:space="preserve">La discriminación va en contra de la ley. </w:t>
      </w:r>
      <w:r w:rsidRPr="008778B8">
        <w:rPr>
          <w:color w:val="000000"/>
          <w:kern w:val="2"/>
          <w:sz w:val="40"/>
          <w:szCs w:val="40"/>
          <w:lang w:val="es"/>
        </w:rPr>
        <w:t>El</w:t>
      </w:r>
      <w:r w:rsidR="008778B8">
        <w:rPr>
          <w:color w:val="000000"/>
          <w:kern w:val="2"/>
          <w:sz w:val="40"/>
          <w:szCs w:val="40"/>
          <w:lang w:val="es"/>
        </w:rPr>
        <w:t> </w:t>
      </w:r>
      <w:r w:rsidRPr="008778B8">
        <w:rPr>
          <w:color w:val="000000"/>
          <w:kern w:val="2"/>
          <w:sz w:val="40"/>
          <w:szCs w:val="40"/>
          <w:lang w:val="es"/>
        </w:rPr>
        <w:t>Departamento de Salud Mental del Condado de San</w:t>
      </w:r>
      <w:r w:rsidR="008778B8">
        <w:rPr>
          <w:color w:val="000000"/>
          <w:kern w:val="2"/>
          <w:sz w:val="40"/>
          <w:szCs w:val="40"/>
          <w:lang w:val="es"/>
        </w:rPr>
        <w:t> </w:t>
      </w:r>
      <w:r w:rsidRPr="008778B8">
        <w:rPr>
          <w:color w:val="000000"/>
          <w:kern w:val="2"/>
          <w:sz w:val="40"/>
          <w:szCs w:val="40"/>
          <w:lang w:val="es"/>
        </w:rPr>
        <w:t xml:space="preserve">Bernardino </w:t>
      </w:r>
      <w:r w:rsidRPr="008778B8">
        <w:rPr>
          <w:sz w:val="40"/>
          <w:szCs w:val="40"/>
          <w:lang w:val="es"/>
        </w:rPr>
        <w:t xml:space="preserve">respeta las leyes estatales y federales de derechos civiles. </w:t>
      </w:r>
      <w:r w:rsidRPr="008778B8">
        <w:rPr>
          <w:color w:val="000000"/>
          <w:kern w:val="2"/>
          <w:sz w:val="40"/>
          <w:szCs w:val="40"/>
          <w:lang w:val="es"/>
        </w:rPr>
        <w:t xml:space="preserve">El Departamento de Salud Mental del Condado de San Bernardino </w:t>
      </w:r>
      <w:r w:rsidRPr="008778B8">
        <w:rPr>
          <w:sz w:val="40"/>
          <w:szCs w:val="40"/>
          <w:lang w:val="es"/>
        </w:rPr>
        <w:t xml:space="preserve">no discrimina ilegalmente ni excluye a las personas o </w:t>
      </w:r>
      <w:proofErr w:type="gramStart"/>
      <w:r w:rsidRPr="008778B8">
        <w:rPr>
          <w:sz w:val="40"/>
          <w:szCs w:val="40"/>
          <w:lang w:val="es"/>
        </w:rPr>
        <w:t>las trata</w:t>
      </w:r>
      <w:proofErr w:type="gramEnd"/>
      <w:r w:rsidRPr="008778B8">
        <w:rPr>
          <w:sz w:val="40"/>
          <w:szCs w:val="40"/>
          <w:lang w:val="es"/>
        </w:rPr>
        <w:t xml:space="preserve"> de manera diferente por motivos de sexo, raza, color, religión, ascendencia, nacionalidad, identificación de grupo étnico, edad, discapacidad mental, discapacidad física, afección médica, información genética, estado civil, género, identidad de género u orientación sexual.</w:t>
      </w:r>
    </w:p>
    <w:p w14:paraId="38DC6414" w14:textId="77777777" w:rsidR="005F66DF" w:rsidRDefault="005F66DF" w:rsidP="005F66DF">
      <w:pPr>
        <w:pStyle w:val="BodyText"/>
        <w:widowControl/>
        <w:kinsoku w:val="0"/>
        <w:overflowPunct w:val="0"/>
        <w:spacing w:before="480"/>
        <w:contextualSpacing/>
        <w:jc w:val="both"/>
        <w:rPr>
          <w:color w:val="000000"/>
          <w:kern w:val="2"/>
          <w:sz w:val="40"/>
          <w:szCs w:val="40"/>
          <w:lang w:val="es"/>
        </w:rPr>
      </w:pPr>
    </w:p>
    <w:p w14:paraId="6C86F991" w14:textId="22F8AB9D" w:rsidR="008E0682" w:rsidRPr="008778B8" w:rsidRDefault="00340A78" w:rsidP="005F66DF">
      <w:pPr>
        <w:pStyle w:val="BodyText"/>
        <w:widowControl/>
        <w:kinsoku w:val="0"/>
        <w:overflowPunct w:val="0"/>
        <w:spacing w:before="480"/>
        <w:contextualSpacing/>
        <w:jc w:val="both"/>
        <w:rPr>
          <w:spacing w:val="-2"/>
          <w:sz w:val="40"/>
          <w:szCs w:val="40"/>
        </w:rPr>
      </w:pPr>
      <w:r w:rsidRPr="008778B8">
        <w:rPr>
          <w:color w:val="000000"/>
          <w:kern w:val="2"/>
          <w:sz w:val="40"/>
          <w:szCs w:val="40"/>
          <w:lang w:val="es"/>
        </w:rPr>
        <w:t>El Departamento de Salud Mental del Condado de San</w:t>
      </w:r>
      <w:r w:rsidR="008778B8">
        <w:rPr>
          <w:color w:val="000000"/>
          <w:kern w:val="2"/>
          <w:sz w:val="40"/>
          <w:szCs w:val="40"/>
          <w:lang w:val="es"/>
        </w:rPr>
        <w:t> </w:t>
      </w:r>
      <w:r w:rsidRPr="008778B8">
        <w:rPr>
          <w:color w:val="000000"/>
          <w:kern w:val="2"/>
          <w:sz w:val="40"/>
          <w:szCs w:val="40"/>
          <w:lang w:val="es"/>
        </w:rPr>
        <w:t xml:space="preserve">Bernardino </w:t>
      </w:r>
      <w:r w:rsidRPr="008778B8">
        <w:rPr>
          <w:sz w:val="40"/>
          <w:szCs w:val="40"/>
          <w:lang w:val="es"/>
        </w:rPr>
        <w:t>ofrece lo siguiente:</w:t>
      </w:r>
    </w:p>
    <w:p w14:paraId="11211B47" w14:textId="77777777" w:rsidR="008E0682" w:rsidRPr="008778B8" w:rsidRDefault="008E0682" w:rsidP="005F66DF">
      <w:pPr>
        <w:pStyle w:val="ListParagraph"/>
        <w:widowControl/>
        <w:numPr>
          <w:ilvl w:val="0"/>
          <w:numId w:val="1"/>
        </w:numPr>
        <w:kinsoku w:val="0"/>
        <w:overflowPunct w:val="0"/>
        <w:spacing w:before="6"/>
        <w:ind w:left="1134" w:hanging="567"/>
        <w:contextualSpacing/>
        <w:jc w:val="both"/>
        <w:rPr>
          <w:color w:val="000000"/>
          <w:sz w:val="40"/>
          <w:szCs w:val="40"/>
        </w:rPr>
      </w:pPr>
      <w:bookmarkStart w:id="0" w:name="•_Free_aids_and_services_to_people_with_"/>
      <w:bookmarkEnd w:id="0"/>
      <w:r w:rsidRPr="008778B8">
        <w:rPr>
          <w:sz w:val="40"/>
          <w:szCs w:val="40"/>
          <w:lang w:val="es"/>
        </w:rPr>
        <w:t>Asistencia y servicios gratuitos para personas con discapacidades con el fin de ayudarlas a comunicarse mejor, por ejemplo:</w:t>
      </w:r>
    </w:p>
    <w:p w14:paraId="3E201FFA" w14:textId="77777777" w:rsidR="008E0682" w:rsidRPr="008778B8" w:rsidRDefault="008E0682" w:rsidP="005F66DF">
      <w:pPr>
        <w:pStyle w:val="ListParagraph"/>
        <w:widowControl/>
        <w:numPr>
          <w:ilvl w:val="1"/>
          <w:numId w:val="1"/>
        </w:numPr>
        <w:kinsoku w:val="0"/>
        <w:overflowPunct w:val="0"/>
        <w:ind w:left="2268" w:hanging="567"/>
        <w:contextualSpacing/>
        <w:jc w:val="both"/>
        <w:rPr>
          <w:spacing w:val="-2"/>
          <w:sz w:val="40"/>
          <w:szCs w:val="40"/>
        </w:rPr>
      </w:pPr>
      <w:r w:rsidRPr="008778B8">
        <w:rPr>
          <w:sz w:val="40"/>
          <w:szCs w:val="40"/>
          <w:lang w:val="es"/>
        </w:rPr>
        <w:t>Intérpretes de lengua de señas calificados.</w:t>
      </w:r>
    </w:p>
    <w:p w14:paraId="71778199" w14:textId="38FF1E35" w:rsidR="008E0682" w:rsidRPr="008778B8" w:rsidRDefault="008E0682" w:rsidP="005F66DF">
      <w:pPr>
        <w:pStyle w:val="ListParagraph"/>
        <w:widowControl/>
        <w:numPr>
          <w:ilvl w:val="1"/>
          <w:numId w:val="1"/>
        </w:numPr>
        <w:kinsoku w:val="0"/>
        <w:overflowPunct w:val="0"/>
        <w:spacing w:before="6"/>
        <w:ind w:left="2268" w:hanging="567"/>
        <w:contextualSpacing/>
        <w:jc w:val="both"/>
        <w:rPr>
          <w:sz w:val="40"/>
          <w:szCs w:val="40"/>
        </w:rPr>
      </w:pPr>
      <w:r w:rsidRPr="008778B8">
        <w:rPr>
          <w:sz w:val="40"/>
          <w:szCs w:val="40"/>
          <w:lang w:val="es"/>
        </w:rPr>
        <w:t>Información escrita en otros formatos (letra</w:t>
      </w:r>
      <w:r w:rsidR="005F50D9">
        <w:rPr>
          <w:sz w:val="40"/>
          <w:szCs w:val="40"/>
          <w:lang w:val="es"/>
        </w:rPr>
        <w:t> </w:t>
      </w:r>
      <w:r w:rsidRPr="008778B8">
        <w:rPr>
          <w:sz w:val="40"/>
          <w:szCs w:val="40"/>
          <w:lang w:val="es"/>
        </w:rPr>
        <w:t>grande, braille, audio o formatos electrónicos accesibles).</w:t>
      </w:r>
    </w:p>
    <w:p w14:paraId="10B3CB3D" w14:textId="77777777" w:rsidR="008E0682" w:rsidRPr="008778B8" w:rsidRDefault="008E0682" w:rsidP="005F66DF">
      <w:pPr>
        <w:pStyle w:val="ListParagraph"/>
        <w:widowControl/>
        <w:numPr>
          <w:ilvl w:val="0"/>
          <w:numId w:val="1"/>
        </w:numPr>
        <w:kinsoku w:val="0"/>
        <w:overflowPunct w:val="0"/>
        <w:spacing w:before="18"/>
        <w:ind w:left="1134" w:hanging="567"/>
        <w:contextualSpacing/>
        <w:jc w:val="both"/>
        <w:rPr>
          <w:color w:val="000000"/>
          <w:sz w:val="40"/>
          <w:szCs w:val="40"/>
        </w:rPr>
      </w:pPr>
      <w:r w:rsidRPr="008778B8">
        <w:rPr>
          <w:sz w:val="40"/>
          <w:szCs w:val="40"/>
          <w:lang w:val="es"/>
        </w:rPr>
        <w:t>Servicios de idiomas gratuitos para personas cuyo idioma principal no es el inglés, tales como:</w:t>
      </w:r>
    </w:p>
    <w:p w14:paraId="5C8891FD" w14:textId="77777777" w:rsidR="008E0682" w:rsidRPr="008778B8" w:rsidRDefault="008E0682" w:rsidP="005F66DF">
      <w:pPr>
        <w:pStyle w:val="ListParagraph"/>
        <w:widowControl/>
        <w:numPr>
          <w:ilvl w:val="1"/>
          <w:numId w:val="1"/>
        </w:numPr>
        <w:kinsoku w:val="0"/>
        <w:overflowPunct w:val="0"/>
        <w:ind w:left="2268" w:hanging="567"/>
        <w:contextualSpacing/>
        <w:jc w:val="both"/>
        <w:rPr>
          <w:spacing w:val="-2"/>
          <w:sz w:val="40"/>
          <w:szCs w:val="40"/>
        </w:rPr>
      </w:pPr>
      <w:r w:rsidRPr="008778B8">
        <w:rPr>
          <w:sz w:val="40"/>
          <w:szCs w:val="40"/>
          <w:lang w:val="es"/>
        </w:rPr>
        <w:lastRenderedPageBreak/>
        <w:t>Intérpretes calificados.</w:t>
      </w:r>
    </w:p>
    <w:p w14:paraId="7E5584E7" w14:textId="77777777" w:rsidR="008E0682" w:rsidRPr="008778B8" w:rsidRDefault="008E0682" w:rsidP="005F66DF">
      <w:pPr>
        <w:pStyle w:val="ListParagraph"/>
        <w:widowControl/>
        <w:numPr>
          <w:ilvl w:val="1"/>
          <w:numId w:val="1"/>
        </w:numPr>
        <w:kinsoku w:val="0"/>
        <w:overflowPunct w:val="0"/>
        <w:ind w:left="2268" w:hanging="567"/>
        <w:contextualSpacing/>
        <w:jc w:val="both"/>
        <w:rPr>
          <w:spacing w:val="-2"/>
          <w:sz w:val="40"/>
          <w:szCs w:val="40"/>
        </w:rPr>
      </w:pPr>
      <w:bookmarkStart w:id="1" w:name="•_Information_written_in_other_languages"/>
      <w:bookmarkEnd w:id="1"/>
      <w:r w:rsidRPr="008778B8">
        <w:rPr>
          <w:sz w:val="40"/>
          <w:szCs w:val="40"/>
          <w:lang w:val="es"/>
        </w:rPr>
        <w:t>Información escrita en otros idiomas.</w:t>
      </w:r>
    </w:p>
    <w:p w14:paraId="31D884A2" w14:textId="673978F7" w:rsidR="008E0682" w:rsidRPr="008778B8" w:rsidRDefault="008E0682" w:rsidP="005F66DF">
      <w:pPr>
        <w:pStyle w:val="BodyText"/>
        <w:widowControl/>
        <w:kinsoku w:val="0"/>
        <w:overflowPunct w:val="0"/>
        <w:spacing w:before="480"/>
        <w:contextualSpacing/>
        <w:jc w:val="both"/>
        <w:rPr>
          <w:sz w:val="40"/>
          <w:szCs w:val="40"/>
        </w:rPr>
      </w:pPr>
      <w:r w:rsidRPr="008778B8">
        <w:rPr>
          <w:sz w:val="40"/>
          <w:szCs w:val="40"/>
          <w:lang w:val="es"/>
        </w:rPr>
        <w:t xml:space="preserve">Si necesita de estos servicios, comuníquese con la Unidad de Acceso del </w:t>
      </w:r>
      <w:r w:rsidRPr="008778B8">
        <w:rPr>
          <w:color w:val="000000"/>
          <w:kern w:val="2"/>
          <w:sz w:val="40"/>
          <w:szCs w:val="40"/>
          <w:lang w:val="es"/>
        </w:rPr>
        <w:t xml:space="preserve">Departamento de Salud Mental del Condado de San Bernardino </w:t>
      </w:r>
      <w:r w:rsidRPr="008778B8">
        <w:rPr>
          <w:sz w:val="40"/>
          <w:szCs w:val="40"/>
          <w:lang w:val="es"/>
        </w:rPr>
        <w:t>las 24 horas del día, los</w:t>
      </w:r>
      <w:r w:rsidR="005F50D9">
        <w:rPr>
          <w:sz w:val="40"/>
          <w:szCs w:val="40"/>
          <w:lang w:val="es"/>
        </w:rPr>
        <w:t> </w:t>
      </w:r>
      <w:r w:rsidRPr="008778B8">
        <w:rPr>
          <w:sz w:val="40"/>
          <w:szCs w:val="40"/>
          <w:lang w:val="es"/>
        </w:rPr>
        <w:t>7 días de la semana, llamando al 1</w:t>
      </w:r>
      <w:r w:rsidR="008778B8">
        <w:rPr>
          <w:sz w:val="40"/>
          <w:szCs w:val="40"/>
          <w:lang w:val="es"/>
        </w:rPr>
        <w:t> </w:t>
      </w:r>
      <w:r w:rsidRPr="008778B8">
        <w:rPr>
          <w:sz w:val="40"/>
          <w:szCs w:val="40"/>
          <w:lang w:val="es"/>
        </w:rPr>
        <w:t>(888)</w:t>
      </w:r>
      <w:r w:rsidR="008778B8">
        <w:rPr>
          <w:sz w:val="40"/>
          <w:szCs w:val="40"/>
          <w:lang w:val="es"/>
        </w:rPr>
        <w:t> </w:t>
      </w:r>
      <w:r w:rsidRPr="008778B8">
        <w:rPr>
          <w:sz w:val="40"/>
          <w:szCs w:val="40"/>
          <w:lang w:val="es"/>
        </w:rPr>
        <w:t>743</w:t>
      </w:r>
      <w:r w:rsidR="008778B8">
        <w:rPr>
          <w:sz w:val="40"/>
          <w:szCs w:val="40"/>
          <w:lang w:val="es"/>
        </w:rPr>
        <w:noBreakHyphen/>
      </w:r>
      <w:r w:rsidRPr="008778B8">
        <w:rPr>
          <w:sz w:val="40"/>
          <w:szCs w:val="40"/>
          <w:lang w:val="es"/>
        </w:rPr>
        <w:t>1478</w:t>
      </w:r>
      <w:r w:rsidRPr="008778B8">
        <w:rPr>
          <w:i/>
          <w:iCs/>
          <w:sz w:val="40"/>
          <w:szCs w:val="40"/>
          <w:lang w:val="es"/>
        </w:rPr>
        <w:t xml:space="preserve">. </w:t>
      </w:r>
      <w:r w:rsidRPr="008778B8">
        <w:rPr>
          <w:sz w:val="40"/>
          <w:szCs w:val="40"/>
          <w:lang w:val="es"/>
        </w:rPr>
        <w:t>O, si no puede escuchar ni hablar bien, llame al 7-1-1. Con una solicitud previa, este documento se puede poner a su disposición en braille, letra grande, audio o formatos electrónicos accesibles.</w:t>
      </w:r>
    </w:p>
    <w:p w14:paraId="5A651849" w14:textId="77777777" w:rsidR="008E0682" w:rsidRPr="008778B8" w:rsidRDefault="008E0682" w:rsidP="005F66DF">
      <w:pPr>
        <w:pStyle w:val="Heading1"/>
        <w:widowControl/>
        <w:kinsoku w:val="0"/>
        <w:overflowPunct w:val="0"/>
        <w:spacing w:before="480"/>
        <w:ind w:left="0"/>
        <w:contextualSpacing/>
        <w:jc w:val="both"/>
        <w:rPr>
          <w:sz w:val="40"/>
          <w:szCs w:val="40"/>
        </w:rPr>
      </w:pPr>
      <w:r w:rsidRPr="008778B8">
        <w:rPr>
          <w:sz w:val="40"/>
          <w:szCs w:val="40"/>
          <w:u w:val="thick"/>
          <w:lang w:val="es"/>
        </w:rPr>
        <w:t>CÓMO PRESENTAR UNA QUEJA</w:t>
      </w:r>
    </w:p>
    <w:p w14:paraId="736195C3" w14:textId="1DA03285" w:rsidR="008E0682" w:rsidRPr="008778B8" w:rsidRDefault="008E0682" w:rsidP="005F66DF">
      <w:pPr>
        <w:pStyle w:val="BodyText"/>
        <w:widowControl/>
        <w:kinsoku w:val="0"/>
        <w:overflowPunct w:val="0"/>
        <w:spacing w:before="92"/>
        <w:contextualSpacing/>
        <w:jc w:val="both"/>
        <w:rPr>
          <w:sz w:val="40"/>
          <w:szCs w:val="40"/>
        </w:rPr>
      </w:pPr>
      <w:r w:rsidRPr="008778B8">
        <w:rPr>
          <w:sz w:val="40"/>
          <w:szCs w:val="40"/>
          <w:lang w:val="es"/>
        </w:rPr>
        <w:t xml:space="preserve">Si cree que el </w:t>
      </w:r>
      <w:r w:rsidRPr="008778B8">
        <w:rPr>
          <w:color w:val="000000"/>
          <w:kern w:val="2"/>
          <w:sz w:val="40"/>
          <w:szCs w:val="40"/>
          <w:lang w:val="es"/>
        </w:rPr>
        <w:t xml:space="preserve">Departamento de Salud Mental del Condado de San Bernardino </w:t>
      </w:r>
      <w:r w:rsidRPr="008778B8">
        <w:rPr>
          <w:sz w:val="40"/>
          <w:szCs w:val="40"/>
          <w:lang w:val="es"/>
        </w:rPr>
        <w:t>no le brindó estos servicios o lo discriminó ilegalmente de otra manera por motivos de sexo, raza, color, religión, ascendencia, nacionalidad, identificación de grupo étnico, edad, discapacidad mental, discapacidad física, afección médica, información genética, estado civil, género, identidad de género u orientación sexual, puede presentar una queja ante el coordinador de derechos civiles de la sección 1557 de la Ley de Cuidado de Salud Asequible (</w:t>
      </w:r>
      <w:proofErr w:type="spellStart"/>
      <w:r w:rsidRPr="008778B8">
        <w:rPr>
          <w:sz w:val="40"/>
          <w:szCs w:val="40"/>
          <w:lang w:val="es"/>
        </w:rPr>
        <w:t>ACA</w:t>
      </w:r>
      <w:proofErr w:type="spellEnd"/>
      <w:r w:rsidRPr="008778B8">
        <w:rPr>
          <w:sz w:val="40"/>
          <w:szCs w:val="40"/>
          <w:lang w:val="es"/>
        </w:rPr>
        <w:t> 1557). Puede presentar una queja por teléfono, por escrito, personalmente o de manera electrónica:</w:t>
      </w:r>
    </w:p>
    <w:p w14:paraId="0A82F4DE" w14:textId="6574A488" w:rsidR="008E0682" w:rsidRPr="008778B8" w:rsidRDefault="008E0682" w:rsidP="005F66DF">
      <w:pPr>
        <w:widowControl/>
        <w:numPr>
          <w:ilvl w:val="0"/>
          <w:numId w:val="1"/>
        </w:numPr>
        <w:spacing w:before="480"/>
        <w:ind w:left="1134" w:hanging="567"/>
        <w:contextualSpacing/>
        <w:jc w:val="both"/>
        <w:rPr>
          <w:sz w:val="40"/>
          <w:szCs w:val="40"/>
        </w:rPr>
      </w:pPr>
      <w:r w:rsidRPr="008778B8">
        <w:rPr>
          <w:sz w:val="40"/>
          <w:szCs w:val="40"/>
          <w:u w:val="single"/>
          <w:lang w:val="es"/>
        </w:rPr>
        <w:lastRenderedPageBreak/>
        <w:t>Por teléfono:</w:t>
      </w:r>
      <w:r w:rsidRPr="008778B8">
        <w:rPr>
          <w:sz w:val="40"/>
          <w:szCs w:val="40"/>
          <w:lang w:val="es"/>
        </w:rPr>
        <w:t xml:space="preserve"> comuníquese con el coordinador de cumplimiento de la sección 1557 de la </w:t>
      </w:r>
      <w:proofErr w:type="spellStart"/>
      <w:r w:rsidRPr="008778B8">
        <w:rPr>
          <w:sz w:val="40"/>
          <w:szCs w:val="40"/>
          <w:lang w:val="es"/>
        </w:rPr>
        <w:t>ACA</w:t>
      </w:r>
      <w:proofErr w:type="spellEnd"/>
      <w:r w:rsidRPr="008778B8">
        <w:rPr>
          <w:sz w:val="40"/>
          <w:szCs w:val="40"/>
          <w:lang w:val="es"/>
        </w:rPr>
        <w:t xml:space="preserve"> de lunes a viernes de 8:00 a. m. a 5:00 p. m. llamando al 1 (909) 252-5143. O, si no puede escuchar ni hablar bien, llame al 7-1-1. </w:t>
      </w:r>
    </w:p>
    <w:p w14:paraId="5CF8ABC9" w14:textId="77777777" w:rsidR="008E0682" w:rsidRPr="004E0903" w:rsidRDefault="008E0682" w:rsidP="005F66DF">
      <w:pPr>
        <w:pStyle w:val="ListParagraph"/>
        <w:widowControl/>
        <w:numPr>
          <w:ilvl w:val="0"/>
          <w:numId w:val="1"/>
        </w:numPr>
        <w:kinsoku w:val="0"/>
        <w:overflowPunct w:val="0"/>
        <w:spacing w:before="240"/>
        <w:ind w:left="1134" w:hanging="567"/>
        <w:contextualSpacing/>
        <w:jc w:val="both"/>
        <w:rPr>
          <w:color w:val="000000"/>
          <w:spacing w:val="-5"/>
          <w:sz w:val="40"/>
          <w:szCs w:val="40"/>
        </w:rPr>
      </w:pPr>
      <w:r w:rsidRPr="008778B8">
        <w:rPr>
          <w:sz w:val="40"/>
          <w:szCs w:val="40"/>
          <w:u w:val="single"/>
          <w:lang w:val="es"/>
        </w:rPr>
        <w:t>Por escrito:</w:t>
      </w:r>
      <w:r w:rsidRPr="008778B8">
        <w:rPr>
          <w:sz w:val="40"/>
          <w:szCs w:val="40"/>
          <w:lang w:val="es"/>
        </w:rPr>
        <w:t xml:space="preserve"> complete un formulario de quejas o escriba una carta y envíela a:</w:t>
      </w:r>
    </w:p>
    <w:p w14:paraId="6E11FE84" w14:textId="77777777" w:rsidR="004E0903" w:rsidRPr="008778B8" w:rsidRDefault="004E0903" w:rsidP="004E0903">
      <w:pPr>
        <w:pStyle w:val="ListParagraph"/>
        <w:widowControl/>
        <w:kinsoku w:val="0"/>
        <w:overflowPunct w:val="0"/>
        <w:spacing w:before="240"/>
        <w:ind w:left="1134" w:firstLine="0"/>
        <w:contextualSpacing/>
        <w:jc w:val="both"/>
        <w:rPr>
          <w:color w:val="000000"/>
          <w:spacing w:val="-5"/>
          <w:sz w:val="40"/>
          <w:szCs w:val="40"/>
        </w:rPr>
      </w:pPr>
    </w:p>
    <w:p w14:paraId="7B70D40F" w14:textId="77777777" w:rsidR="00340A78" w:rsidRPr="008778B8" w:rsidRDefault="00340A78" w:rsidP="005F66DF">
      <w:pPr>
        <w:widowControl/>
        <w:ind w:left="1985"/>
        <w:contextualSpacing/>
        <w:jc w:val="both"/>
        <w:rPr>
          <w:iCs/>
          <w:sz w:val="40"/>
          <w:szCs w:val="40"/>
        </w:rPr>
      </w:pPr>
      <w:r w:rsidRPr="008778B8">
        <w:rPr>
          <w:sz w:val="40"/>
          <w:szCs w:val="40"/>
          <w:lang w:val="es"/>
        </w:rPr>
        <w:t xml:space="preserve">DBH Office </w:t>
      </w:r>
      <w:proofErr w:type="spellStart"/>
      <w:r w:rsidRPr="008778B8">
        <w:rPr>
          <w:sz w:val="40"/>
          <w:szCs w:val="40"/>
          <w:lang w:val="es"/>
        </w:rPr>
        <w:t>of</w:t>
      </w:r>
      <w:proofErr w:type="spellEnd"/>
      <w:r w:rsidRPr="008778B8">
        <w:rPr>
          <w:sz w:val="40"/>
          <w:szCs w:val="40"/>
          <w:lang w:val="es"/>
        </w:rPr>
        <w:t xml:space="preserve"> </w:t>
      </w:r>
      <w:proofErr w:type="spellStart"/>
      <w:r w:rsidRPr="008778B8">
        <w:rPr>
          <w:sz w:val="40"/>
          <w:szCs w:val="40"/>
          <w:lang w:val="es"/>
        </w:rPr>
        <w:t>Equity</w:t>
      </w:r>
      <w:proofErr w:type="spellEnd"/>
      <w:r w:rsidRPr="008778B8">
        <w:rPr>
          <w:sz w:val="40"/>
          <w:szCs w:val="40"/>
          <w:lang w:val="es"/>
        </w:rPr>
        <w:t xml:space="preserve"> and </w:t>
      </w:r>
      <w:proofErr w:type="spellStart"/>
      <w:r w:rsidRPr="008778B8">
        <w:rPr>
          <w:sz w:val="40"/>
          <w:szCs w:val="40"/>
          <w:lang w:val="es"/>
        </w:rPr>
        <w:t>Inclusion</w:t>
      </w:r>
      <w:proofErr w:type="spellEnd"/>
    </w:p>
    <w:p w14:paraId="32842FF2" w14:textId="77777777" w:rsidR="00340A78" w:rsidRPr="008778B8" w:rsidRDefault="00340A78" w:rsidP="005F66DF">
      <w:pPr>
        <w:widowControl/>
        <w:ind w:left="1985"/>
        <w:contextualSpacing/>
        <w:jc w:val="both"/>
        <w:rPr>
          <w:iCs/>
          <w:sz w:val="40"/>
          <w:szCs w:val="40"/>
        </w:rPr>
      </w:pPr>
      <w:proofErr w:type="spellStart"/>
      <w:r w:rsidRPr="008778B8">
        <w:rPr>
          <w:sz w:val="40"/>
          <w:szCs w:val="40"/>
          <w:lang w:val="es"/>
        </w:rPr>
        <w:t>Attn</w:t>
      </w:r>
      <w:proofErr w:type="spellEnd"/>
      <w:r w:rsidRPr="008778B8">
        <w:rPr>
          <w:sz w:val="40"/>
          <w:szCs w:val="40"/>
          <w:lang w:val="es"/>
        </w:rPr>
        <w:t xml:space="preserve">: </w:t>
      </w:r>
      <w:proofErr w:type="spellStart"/>
      <w:r w:rsidRPr="008778B8">
        <w:rPr>
          <w:sz w:val="40"/>
          <w:szCs w:val="40"/>
          <w:lang w:val="es"/>
        </w:rPr>
        <w:t>ACA</w:t>
      </w:r>
      <w:proofErr w:type="spellEnd"/>
      <w:r w:rsidRPr="008778B8">
        <w:rPr>
          <w:sz w:val="40"/>
          <w:szCs w:val="40"/>
          <w:lang w:val="es"/>
        </w:rPr>
        <w:t xml:space="preserve"> 1557 </w:t>
      </w:r>
      <w:proofErr w:type="spellStart"/>
      <w:r w:rsidRPr="008778B8">
        <w:rPr>
          <w:sz w:val="40"/>
          <w:szCs w:val="40"/>
          <w:lang w:val="es"/>
        </w:rPr>
        <w:t>Compliance</w:t>
      </w:r>
      <w:proofErr w:type="spellEnd"/>
      <w:r w:rsidRPr="008778B8">
        <w:rPr>
          <w:sz w:val="40"/>
          <w:szCs w:val="40"/>
          <w:lang w:val="es"/>
        </w:rPr>
        <w:t xml:space="preserve"> </w:t>
      </w:r>
      <w:proofErr w:type="spellStart"/>
      <w:r w:rsidRPr="008778B8">
        <w:rPr>
          <w:sz w:val="40"/>
          <w:szCs w:val="40"/>
          <w:lang w:val="es"/>
        </w:rPr>
        <w:t>Coordinator</w:t>
      </w:r>
      <w:proofErr w:type="spellEnd"/>
    </w:p>
    <w:p w14:paraId="1430315B" w14:textId="77777777" w:rsidR="00340A78" w:rsidRPr="008778B8" w:rsidRDefault="00340A78" w:rsidP="005F66DF">
      <w:pPr>
        <w:widowControl/>
        <w:ind w:left="1985"/>
        <w:contextualSpacing/>
        <w:jc w:val="both"/>
        <w:rPr>
          <w:iCs/>
          <w:sz w:val="40"/>
          <w:szCs w:val="40"/>
        </w:rPr>
      </w:pPr>
      <w:r w:rsidRPr="008778B8">
        <w:rPr>
          <w:sz w:val="40"/>
          <w:szCs w:val="40"/>
          <w:lang w:val="es"/>
        </w:rPr>
        <w:t>303 E. Vanderbilt Way</w:t>
      </w:r>
    </w:p>
    <w:p w14:paraId="17E22CC1" w14:textId="77777777" w:rsidR="00340A78" w:rsidRPr="008778B8" w:rsidRDefault="00340A78" w:rsidP="005F66DF">
      <w:pPr>
        <w:widowControl/>
        <w:ind w:left="1985"/>
        <w:contextualSpacing/>
        <w:jc w:val="both"/>
        <w:rPr>
          <w:iCs/>
          <w:sz w:val="40"/>
          <w:szCs w:val="40"/>
        </w:rPr>
      </w:pPr>
      <w:r w:rsidRPr="008778B8">
        <w:rPr>
          <w:sz w:val="40"/>
          <w:szCs w:val="40"/>
          <w:lang w:val="es"/>
        </w:rPr>
        <w:t>San Bernardino, CA 92415</w:t>
      </w:r>
    </w:p>
    <w:p w14:paraId="5ADBA088" w14:textId="4EB8C5A3" w:rsidR="00340A78" w:rsidRPr="008778B8" w:rsidRDefault="00340A78" w:rsidP="005F66DF">
      <w:pPr>
        <w:widowControl/>
        <w:ind w:left="1985"/>
        <w:contextualSpacing/>
        <w:rPr>
          <w:i/>
          <w:sz w:val="40"/>
          <w:szCs w:val="40"/>
        </w:rPr>
      </w:pPr>
      <w:r w:rsidRPr="008778B8">
        <w:rPr>
          <w:sz w:val="40"/>
          <w:szCs w:val="40"/>
          <w:lang w:val="es"/>
        </w:rPr>
        <w:t>Correo electrónico: ACA_</w:t>
      </w:r>
      <w:hyperlink r:id="rId8" w:history="1">
        <w:r w:rsidRPr="008778B8">
          <w:rPr>
            <w:rStyle w:val="Hyperlink"/>
            <w:color w:val="000000" w:themeColor="text1"/>
            <w:sz w:val="40"/>
            <w:szCs w:val="40"/>
            <w:u w:val="none"/>
            <w:lang w:val="es"/>
          </w:rPr>
          <w:t>1557@dbh.sbcounty.gov</w:t>
        </w:r>
      </w:hyperlink>
    </w:p>
    <w:p w14:paraId="07195170" w14:textId="4C1FB0C2" w:rsidR="008E0682" w:rsidRPr="008778B8" w:rsidRDefault="008E0682" w:rsidP="005F66DF">
      <w:pPr>
        <w:pStyle w:val="ListParagraph"/>
        <w:widowControl/>
        <w:numPr>
          <w:ilvl w:val="0"/>
          <w:numId w:val="1"/>
        </w:numPr>
        <w:kinsoku w:val="0"/>
        <w:overflowPunct w:val="0"/>
        <w:spacing w:before="240"/>
        <w:ind w:left="1134" w:hanging="567"/>
        <w:contextualSpacing/>
        <w:jc w:val="both"/>
        <w:rPr>
          <w:color w:val="000000"/>
          <w:sz w:val="40"/>
          <w:szCs w:val="40"/>
        </w:rPr>
      </w:pPr>
      <w:r w:rsidRPr="008778B8">
        <w:rPr>
          <w:sz w:val="40"/>
          <w:szCs w:val="40"/>
          <w:u w:val="single"/>
          <w:lang w:val="es"/>
        </w:rPr>
        <w:t>Personalmente:</w:t>
      </w:r>
      <w:r w:rsidRPr="008778B8">
        <w:rPr>
          <w:sz w:val="40"/>
          <w:szCs w:val="40"/>
          <w:lang w:val="es"/>
        </w:rPr>
        <w:t xml:space="preserve"> visite el consultorio de su médico o el </w:t>
      </w:r>
      <w:r w:rsidRPr="008778B8">
        <w:rPr>
          <w:color w:val="000000"/>
          <w:kern w:val="2"/>
          <w:sz w:val="40"/>
          <w:szCs w:val="40"/>
          <w:lang w:val="es"/>
        </w:rPr>
        <w:t xml:space="preserve">Departamento de Salud Mental del Condado de San Bernardino </w:t>
      </w:r>
      <w:r w:rsidRPr="008778B8">
        <w:rPr>
          <w:sz w:val="40"/>
          <w:szCs w:val="40"/>
          <w:lang w:val="es"/>
        </w:rPr>
        <w:t>y diga que quiere presentar una queja.</w:t>
      </w:r>
    </w:p>
    <w:p w14:paraId="0FC5359A" w14:textId="291795C9" w:rsidR="00340A78" w:rsidRPr="008778B8" w:rsidRDefault="008E0682" w:rsidP="005F66DF">
      <w:pPr>
        <w:widowControl/>
        <w:numPr>
          <w:ilvl w:val="0"/>
          <w:numId w:val="1"/>
        </w:numPr>
        <w:spacing w:before="240" w:after="720"/>
        <w:ind w:left="1134" w:hanging="567"/>
        <w:contextualSpacing/>
        <w:jc w:val="both"/>
        <w:rPr>
          <w:sz w:val="40"/>
          <w:szCs w:val="40"/>
        </w:rPr>
      </w:pPr>
      <w:r w:rsidRPr="008778B8">
        <w:rPr>
          <w:sz w:val="40"/>
          <w:szCs w:val="40"/>
          <w:u w:val="single"/>
          <w:lang w:val="es"/>
        </w:rPr>
        <w:t>De manera electrónica:</w:t>
      </w:r>
      <w:r w:rsidRPr="008778B8">
        <w:rPr>
          <w:sz w:val="40"/>
          <w:szCs w:val="40"/>
          <w:lang w:val="es"/>
        </w:rPr>
        <w:t xml:space="preserve"> ingrese al sitio web del Departamento de Salud Mental del Condado de San Bernardino: </w:t>
      </w:r>
      <w:hyperlink r:id="rId9" w:history="1">
        <w:r w:rsidRPr="008778B8">
          <w:rPr>
            <w:rStyle w:val="Hyperlink"/>
            <w:sz w:val="40"/>
            <w:szCs w:val="40"/>
            <w:lang w:val="es"/>
          </w:rPr>
          <w:t>https://wp.sbcounty.gov/dbh/consumerforms/</w:t>
        </w:r>
      </w:hyperlink>
    </w:p>
    <w:p w14:paraId="5EA12AAC" w14:textId="723999AF" w:rsidR="008E0682" w:rsidRPr="008778B8" w:rsidRDefault="00306968" w:rsidP="005F66DF">
      <w:pPr>
        <w:pStyle w:val="BodyText"/>
        <w:widowControl/>
        <w:kinsoku w:val="0"/>
        <w:overflowPunct w:val="0"/>
        <w:contextualSpacing/>
        <w:jc w:val="both"/>
        <w:rPr>
          <w:sz w:val="40"/>
          <w:szCs w:val="40"/>
        </w:rPr>
      </w:pPr>
      <w:r w:rsidRPr="008778B8">
        <w:rPr>
          <w:noProof/>
          <w:sz w:val="40"/>
          <w:szCs w:val="40"/>
          <w:lang w:val="es"/>
        </w:rPr>
        <w:lastRenderedPageBreak/>
        <mc:AlternateContent>
          <mc:Choice Requires="wpg">
            <w:drawing>
              <wp:inline distT="0" distB="0" distL="0" distR="0" wp14:anchorId="78B0E0FC" wp14:editId="7A95AC1E">
                <wp:extent cx="6336030" cy="635"/>
                <wp:effectExtent l="0" t="0" r="0" b="0"/>
                <wp:docPr id="20374138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030" cy="635"/>
                          <a:chOff x="0" y="21"/>
                          <a:chExt cx="9978" cy="1"/>
                        </a:xfrm>
                      </wpg:grpSpPr>
                      <wps:wsp>
                        <wps:cNvPr id="1590429883" name="Freeform 5"/>
                        <wps:cNvSpPr>
                          <a:spLocks/>
                        </wps:cNvSpPr>
                        <wps:spPr bwMode="auto">
                          <a:xfrm>
                            <a:off x="0" y="21"/>
                            <a:ext cx="9978" cy="1"/>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3099750" id="Group 4" o:spid="_x0000_s1026" style="width:498.9pt;height:.05pt;mso-position-horizontal-relative:char;mso-position-vertical-relative:line" coordorigin=",21" coordsize="9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">
                <v:shape id="Freeform 5" o:spid="_x0000_s1027" style="position:absolute;top:21;width:9978;height:1;visibility:visible;mso-wrap-style:square;v-text-anchor:top" coordsize="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" path="m,l9419,e" filled="f" strokeweight="2.16pt">
                  <v:path arrowok="t" o:connecttype="custom" o:connectlocs="0,0;9978,0" o:connectangles="0,0"/>
                </v:shape>
                <w10:anchorlock/>
              </v:group>
            </w:pict>
          </mc:Fallback>
        </mc:AlternateContent>
      </w:r>
    </w:p>
    <w:p w14:paraId="67EEF14F" w14:textId="77777777" w:rsidR="008E0682" w:rsidRPr="005F50D9" w:rsidRDefault="008E0682" w:rsidP="005F66DF">
      <w:pPr>
        <w:pStyle w:val="Heading1"/>
        <w:widowControl/>
        <w:kinsoku w:val="0"/>
        <w:overflowPunct w:val="0"/>
        <w:spacing w:before="15"/>
        <w:ind w:left="0"/>
        <w:contextualSpacing/>
        <w:rPr>
          <w:spacing w:val="-16"/>
          <w:sz w:val="40"/>
          <w:szCs w:val="40"/>
        </w:rPr>
      </w:pPr>
      <w:bookmarkStart w:id="2" w:name="OFFICE_OF_CIVIL_RIGHTS_–_CALIFORNIA_DEPA"/>
      <w:bookmarkEnd w:id="2"/>
      <w:r w:rsidRPr="005F50D9">
        <w:rPr>
          <w:spacing w:val="-6"/>
          <w:sz w:val="40"/>
          <w:szCs w:val="40"/>
          <w:u w:val="thick"/>
          <w:lang w:val="es"/>
        </w:rPr>
        <w:t>OFICINA DE DERECHOS CIVILES</w:t>
      </w:r>
      <w:r w:rsidRPr="005F50D9">
        <w:rPr>
          <w:spacing w:val="-6"/>
          <w:sz w:val="40"/>
          <w:szCs w:val="40"/>
          <w:lang w:val="es"/>
        </w:rPr>
        <w:t xml:space="preserve"> – DEPARTAMENTO </w:t>
      </w:r>
      <w:r w:rsidRPr="005F50D9">
        <w:rPr>
          <w:spacing w:val="-16"/>
          <w:sz w:val="40"/>
          <w:szCs w:val="40"/>
          <w:lang w:val="es"/>
        </w:rPr>
        <w:t>DE SERVICIOS DE ATENCIÓN MÉDICA DE CALIFORNIA</w:t>
      </w:r>
    </w:p>
    <w:p w14:paraId="54AC41F5" w14:textId="77777777" w:rsidR="008E0682" w:rsidRPr="008778B8" w:rsidRDefault="008E0682" w:rsidP="005F66DF">
      <w:pPr>
        <w:pStyle w:val="BodyText"/>
        <w:widowControl/>
        <w:kinsoku w:val="0"/>
        <w:overflowPunct w:val="0"/>
        <w:spacing w:before="271"/>
        <w:contextualSpacing/>
        <w:jc w:val="both"/>
        <w:rPr>
          <w:sz w:val="40"/>
          <w:szCs w:val="40"/>
        </w:rPr>
      </w:pPr>
      <w:r w:rsidRPr="008778B8">
        <w:rPr>
          <w:sz w:val="40"/>
          <w:szCs w:val="40"/>
          <w:lang w:val="es"/>
        </w:rPr>
        <w:t>También puede presentar una queja sobre derechos civiles ante la Oficina de Derechos Civiles del Departamento de Servicios de Atención Médica de California por teléfono, por escrito o de manera electrónica:</w:t>
      </w:r>
    </w:p>
    <w:p w14:paraId="00B027C7" w14:textId="77777777" w:rsidR="008E0682" w:rsidRPr="005F66DF" w:rsidRDefault="008E0682" w:rsidP="005F66DF">
      <w:pPr>
        <w:pStyle w:val="ListParagraph"/>
        <w:widowControl/>
        <w:numPr>
          <w:ilvl w:val="0"/>
          <w:numId w:val="1"/>
        </w:numPr>
        <w:kinsoku w:val="0"/>
        <w:overflowPunct w:val="0"/>
        <w:spacing w:before="480"/>
        <w:ind w:left="1134" w:hanging="567"/>
        <w:contextualSpacing/>
        <w:jc w:val="both"/>
        <w:rPr>
          <w:color w:val="000000"/>
          <w:sz w:val="40"/>
          <w:szCs w:val="40"/>
        </w:rPr>
      </w:pPr>
      <w:r w:rsidRPr="008778B8">
        <w:rPr>
          <w:sz w:val="40"/>
          <w:szCs w:val="40"/>
          <w:u w:val="single"/>
          <w:lang w:val="es"/>
        </w:rPr>
        <w:t>Por teléfono:</w:t>
      </w:r>
      <w:r w:rsidRPr="008778B8">
        <w:rPr>
          <w:sz w:val="40"/>
          <w:szCs w:val="40"/>
          <w:lang w:val="es"/>
        </w:rPr>
        <w:t xml:space="preserve"> llame al </w:t>
      </w:r>
      <w:r w:rsidRPr="008778B8">
        <w:rPr>
          <w:b/>
          <w:bCs/>
          <w:sz w:val="40"/>
          <w:szCs w:val="40"/>
          <w:lang w:val="es"/>
        </w:rPr>
        <w:t>916-440-7370</w:t>
      </w:r>
      <w:r w:rsidRPr="008778B8">
        <w:rPr>
          <w:sz w:val="40"/>
          <w:szCs w:val="40"/>
          <w:lang w:val="es"/>
        </w:rPr>
        <w:t xml:space="preserve">. Si no puede escuchar ni hablar bien, llame al </w:t>
      </w:r>
      <w:r w:rsidRPr="008778B8">
        <w:rPr>
          <w:b/>
          <w:bCs/>
          <w:sz w:val="40"/>
          <w:szCs w:val="40"/>
          <w:lang w:val="es"/>
        </w:rPr>
        <w:t>711 (servicio de retransmisión del estado de California)</w:t>
      </w:r>
      <w:r w:rsidRPr="008778B8">
        <w:rPr>
          <w:sz w:val="40"/>
          <w:szCs w:val="40"/>
          <w:lang w:val="es"/>
        </w:rPr>
        <w:t>.</w:t>
      </w:r>
    </w:p>
    <w:p w14:paraId="3D71DE50" w14:textId="77777777" w:rsidR="005F66DF" w:rsidRPr="008778B8" w:rsidRDefault="005F66DF" w:rsidP="005F66DF">
      <w:pPr>
        <w:pStyle w:val="ListParagraph"/>
        <w:widowControl/>
        <w:kinsoku w:val="0"/>
        <w:overflowPunct w:val="0"/>
        <w:spacing w:before="480"/>
        <w:ind w:left="1134" w:firstLine="0"/>
        <w:contextualSpacing/>
        <w:jc w:val="both"/>
        <w:rPr>
          <w:color w:val="000000"/>
          <w:sz w:val="40"/>
          <w:szCs w:val="40"/>
        </w:rPr>
      </w:pPr>
    </w:p>
    <w:p w14:paraId="00F2BB43" w14:textId="77777777" w:rsidR="008E0682" w:rsidRPr="008778B8" w:rsidRDefault="008E0682" w:rsidP="005F66DF">
      <w:pPr>
        <w:pStyle w:val="ListParagraph"/>
        <w:widowControl/>
        <w:numPr>
          <w:ilvl w:val="0"/>
          <w:numId w:val="1"/>
        </w:numPr>
        <w:kinsoku w:val="0"/>
        <w:overflowPunct w:val="0"/>
        <w:spacing w:before="240"/>
        <w:ind w:left="1134" w:hanging="567"/>
        <w:contextualSpacing/>
        <w:jc w:val="both"/>
        <w:rPr>
          <w:color w:val="000000"/>
          <w:spacing w:val="-5"/>
          <w:sz w:val="40"/>
          <w:szCs w:val="40"/>
        </w:rPr>
      </w:pPr>
      <w:r w:rsidRPr="008778B8">
        <w:rPr>
          <w:sz w:val="40"/>
          <w:szCs w:val="40"/>
          <w:u w:val="single"/>
          <w:lang w:val="es"/>
        </w:rPr>
        <w:t>Por escrito:</w:t>
      </w:r>
      <w:r w:rsidRPr="008778B8">
        <w:rPr>
          <w:sz w:val="40"/>
          <w:szCs w:val="40"/>
          <w:lang w:val="es"/>
        </w:rPr>
        <w:t xml:space="preserve"> complete un formulario de queja formal o envíe una carta a:</w:t>
      </w:r>
    </w:p>
    <w:p w14:paraId="508A7D5E" w14:textId="77777777" w:rsidR="00BC1209" w:rsidRDefault="008E0682" w:rsidP="005F66DF">
      <w:pPr>
        <w:pStyle w:val="BodyText"/>
        <w:widowControl/>
        <w:kinsoku w:val="0"/>
        <w:overflowPunct w:val="0"/>
        <w:spacing w:before="86"/>
        <w:ind w:left="1134" w:right="758"/>
        <w:contextualSpacing/>
        <w:rPr>
          <w:b/>
          <w:bCs/>
          <w:sz w:val="40"/>
          <w:szCs w:val="40"/>
          <w:lang w:val="es"/>
        </w:rPr>
      </w:pPr>
      <w:bookmarkStart w:id="3" w:name="Department_of_Health_Care_Services_Offic"/>
      <w:bookmarkEnd w:id="3"/>
      <w:proofErr w:type="spellStart"/>
      <w:r w:rsidRPr="008778B8">
        <w:rPr>
          <w:b/>
          <w:bCs/>
          <w:sz w:val="40"/>
          <w:szCs w:val="40"/>
          <w:lang w:val="es"/>
        </w:rPr>
        <w:t>Department</w:t>
      </w:r>
      <w:proofErr w:type="spellEnd"/>
      <w:r w:rsidRPr="008778B8">
        <w:rPr>
          <w:b/>
          <w:bCs/>
          <w:sz w:val="40"/>
          <w:szCs w:val="40"/>
          <w:lang w:val="es"/>
        </w:rPr>
        <w:t xml:space="preserve"> </w:t>
      </w:r>
      <w:proofErr w:type="spellStart"/>
      <w:r w:rsidRPr="008778B8">
        <w:rPr>
          <w:b/>
          <w:bCs/>
          <w:sz w:val="40"/>
          <w:szCs w:val="40"/>
          <w:lang w:val="es"/>
        </w:rPr>
        <w:t>of</w:t>
      </w:r>
      <w:proofErr w:type="spellEnd"/>
      <w:r w:rsidRPr="008778B8">
        <w:rPr>
          <w:b/>
          <w:bCs/>
          <w:sz w:val="40"/>
          <w:szCs w:val="40"/>
          <w:lang w:val="es"/>
        </w:rPr>
        <w:t xml:space="preserve"> Health Care </w:t>
      </w:r>
      <w:proofErr w:type="spellStart"/>
      <w:r w:rsidRPr="008778B8">
        <w:rPr>
          <w:b/>
          <w:bCs/>
          <w:sz w:val="40"/>
          <w:szCs w:val="40"/>
          <w:lang w:val="es"/>
        </w:rPr>
        <w:t>Services</w:t>
      </w:r>
      <w:proofErr w:type="spellEnd"/>
    </w:p>
    <w:p w14:paraId="7B06B521" w14:textId="4FE99F20" w:rsidR="008E0682" w:rsidRPr="008778B8" w:rsidRDefault="008E0682" w:rsidP="005F66DF">
      <w:pPr>
        <w:pStyle w:val="BodyText"/>
        <w:widowControl/>
        <w:kinsoku w:val="0"/>
        <w:overflowPunct w:val="0"/>
        <w:ind w:left="1134" w:right="758"/>
        <w:contextualSpacing/>
        <w:rPr>
          <w:b/>
          <w:bCs/>
          <w:sz w:val="40"/>
          <w:szCs w:val="40"/>
        </w:rPr>
      </w:pPr>
      <w:r w:rsidRPr="008778B8">
        <w:rPr>
          <w:b/>
          <w:bCs/>
          <w:sz w:val="40"/>
          <w:szCs w:val="40"/>
          <w:lang w:val="es"/>
        </w:rPr>
        <w:t xml:space="preserve">Office </w:t>
      </w:r>
      <w:proofErr w:type="spellStart"/>
      <w:r w:rsidRPr="008778B8">
        <w:rPr>
          <w:b/>
          <w:bCs/>
          <w:sz w:val="40"/>
          <w:szCs w:val="40"/>
          <w:lang w:val="es"/>
        </w:rPr>
        <w:t>of</w:t>
      </w:r>
      <w:proofErr w:type="spellEnd"/>
      <w:r w:rsidRPr="008778B8">
        <w:rPr>
          <w:b/>
          <w:bCs/>
          <w:sz w:val="40"/>
          <w:szCs w:val="40"/>
          <w:lang w:val="es"/>
        </w:rPr>
        <w:t xml:space="preserve"> Civil </w:t>
      </w:r>
      <w:proofErr w:type="spellStart"/>
      <w:r w:rsidRPr="008778B8">
        <w:rPr>
          <w:b/>
          <w:bCs/>
          <w:sz w:val="40"/>
          <w:szCs w:val="40"/>
          <w:lang w:val="es"/>
        </w:rPr>
        <w:t>Rights</w:t>
      </w:r>
      <w:proofErr w:type="spellEnd"/>
    </w:p>
    <w:p w14:paraId="4B5FBCBE" w14:textId="77777777" w:rsidR="008E0682" w:rsidRPr="008778B8" w:rsidRDefault="008E0682" w:rsidP="005F66DF">
      <w:pPr>
        <w:pStyle w:val="BodyText"/>
        <w:widowControl/>
        <w:kinsoku w:val="0"/>
        <w:overflowPunct w:val="0"/>
        <w:ind w:left="1134"/>
        <w:contextualSpacing/>
        <w:jc w:val="both"/>
        <w:rPr>
          <w:b/>
          <w:bCs/>
          <w:spacing w:val="-4"/>
          <w:sz w:val="40"/>
          <w:szCs w:val="40"/>
        </w:rPr>
      </w:pPr>
      <w:r w:rsidRPr="008778B8">
        <w:rPr>
          <w:b/>
          <w:bCs/>
          <w:sz w:val="40"/>
          <w:szCs w:val="40"/>
          <w:lang w:val="es"/>
        </w:rPr>
        <w:t>P.O. Box 997413, MS 0009</w:t>
      </w:r>
    </w:p>
    <w:p w14:paraId="32D89905" w14:textId="77777777" w:rsidR="008E0682" w:rsidRPr="008778B8" w:rsidRDefault="008E0682" w:rsidP="005F66DF">
      <w:pPr>
        <w:pStyle w:val="BodyText"/>
        <w:widowControl/>
        <w:kinsoku w:val="0"/>
        <w:overflowPunct w:val="0"/>
        <w:ind w:left="1134"/>
        <w:contextualSpacing/>
        <w:jc w:val="both"/>
        <w:rPr>
          <w:b/>
          <w:bCs/>
          <w:spacing w:val="-4"/>
          <w:sz w:val="40"/>
          <w:szCs w:val="40"/>
        </w:rPr>
      </w:pPr>
      <w:r w:rsidRPr="008778B8">
        <w:rPr>
          <w:b/>
          <w:bCs/>
          <w:sz w:val="40"/>
          <w:szCs w:val="40"/>
          <w:lang w:val="es"/>
        </w:rPr>
        <w:t>Sacramento, CA 95899-7413</w:t>
      </w:r>
    </w:p>
    <w:p w14:paraId="14B9766B" w14:textId="77777777" w:rsidR="005F66DF" w:rsidRDefault="005F66DF" w:rsidP="005F66DF">
      <w:pPr>
        <w:pStyle w:val="BodyText"/>
        <w:widowControl/>
        <w:kinsoku w:val="0"/>
        <w:overflowPunct w:val="0"/>
        <w:spacing w:before="240"/>
        <w:ind w:left="1134" w:right="49"/>
        <w:contextualSpacing/>
        <w:rPr>
          <w:sz w:val="40"/>
          <w:szCs w:val="40"/>
          <w:lang w:val="es"/>
        </w:rPr>
      </w:pPr>
    </w:p>
    <w:p w14:paraId="3A73200C" w14:textId="546A7FE6" w:rsidR="008E0682" w:rsidRPr="008778B8" w:rsidRDefault="008E0682" w:rsidP="005F66DF">
      <w:pPr>
        <w:pStyle w:val="BodyText"/>
        <w:widowControl/>
        <w:kinsoku w:val="0"/>
        <w:overflowPunct w:val="0"/>
        <w:spacing w:before="240"/>
        <w:ind w:left="1134" w:right="49"/>
        <w:contextualSpacing/>
        <w:rPr>
          <w:color w:val="0462C1"/>
          <w:spacing w:val="-2"/>
          <w:sz w:val="40"/>
          <w:szCs w:val="40"/>
        </w:rPr>
      </w:pPr>
      <w:r w:rsidRPr="008778B8">
        <w:rPr>
          <w:sz w:val="40"/>
          <w:szCs w:val="40"/>
          <w:lang w:val="es"/>
        </w:rPr>
        <w:t xml:space="preserve">Los formularios de quejas se encuentran disponibles en: </w:t>
      </w:r>
      <w:hyperlink r:id="rId10" w:history="1">
        <w:r w:rsidRPr="008778B8">
          <w:rPr>
            <w:color w:val="0462C1"/>
            <w:sz w:val="40"/>
            <w:szCs w:val="40"/>
            <w:u w:val="single"/>
            <w:lang w:val="es"/>
          </w:rPr>
          <w:t>https://www.dhcs.ca.gov/discrimination-grievance-procedures</w:t>
        </w:r>
      </w:hyperlink>
    </w:p>
    <w:p w14:paraId="5B6B8E19" w14:textId="00D870BE" w:rsidR="008E0682" w:rsidRPr="008778B8" w:rsidRDefault="00306968" w:rsidP="005F66DF">
      <w:pPr>
        <w:pStyle w:val="ListParagraph"/>
        <w:widowControl/>
        <w:numPr>
          <w:ilvl w:val="0"/>
          <w:numId w:val="1"/>
        </w:numPr>
        <w:kinsoku w:val="0"/>
        <w:overflowPunct w:val="0"/>
        <w:spacing w:before="240"/>
        <w:ind w:left="1134" w:hanging="567"/>
        <w:contextualSpacing/>
        <w:rPr>
          <w:color w:val="000000"/>
          <w:spacing w:val="-2"/>
          <w:sz w:val="40"/>
          <w:szCs w:val="40"/>
        </w:rPr>
      </w:pPr>
      <w:r w:rsidRPr="008778B8">
        <w:rPr>
          <w:sz w:val="40"/>
          <w:szCs w:val="40"/>
          <w:u w:val="single"/>
          <w:lang w:val="es"/>
        </w:rPr>
        <w:lastRenderedPageBreak/>
        <w:t>De manera electrónica:</w:t>
      </w:r>
      <w:r w:rsidRPr="008778B8">
        <w:rPr>
          <w:sz w:val="40"/>
          <w:szCs w:val="40"/>
          <w:lang w:val="es"/>
        </w:rPr>
        <w:t xml:space="preserve"> Envíe un correo electrónico a </w:t>
      </w:r>
      <w:hyperlink r:id="rId11" w:history="1">
        <w:r w:rsidRPr="008778B8">
          <w:rPr>
            <w:color w:val="0461C1"/>
            <w:sz w:val="40"/>
            <w:szCs w:val="40"/>
            <w:u w:val="single"/>
            <w:lang w:val="es"/>
          </w:rPr>
          <w:t>CivilRights@dhcs.ca.gov</w:t>
        </w:r>
      </w:hyperlink>
      <w:r w:rsidRPr="008778B8">
        <w:rPr>
          <w:color w:val="000000"/>
          <w:sz w:val="40"/>
          <w:szCs w:val="40"/>
          <w:lang w:val="es"/>
        </w:rPr>
        <w:t>.</w:t>
      </w:r>
    </w:p>
    <w:bookmarkStart w:id="4" w:name="OFFICE_OF_CIVIL_RIGHTS_–_U.S._DEPARTMENT"/>
    <w:bookmarkEnd w:id="4"/>
    <w:p w14:paraId="767F85A5" w14:textId="1536F748" w:rsidR="001B5E1F" w:rsidRDefault="001B5E1F" w:rsidP="005F66DF">
      <w:pPr>
        <w:pStyle w:val="Heading1"/>
        <w:widowControl/>
        <w:kinsoku w:val="0"/>
        <w:overflowPunct w:val="0"/>
        <w:ind w:left="0"/>
        <w:contextualSpacing/>
        <w:jc w:val="both"/>
        <w:rPr>
          <w:spacing w:val="-8"/>
          <w:sz w:val="40"/>
          <w:szCs w:val="40"/>
          <w:u w:val="thick"/>
          <w:lang w:val="es"/>
        </w:rPr>
      </w:pPr>
      <w:r w:rsidRPr="008778B8">
        <w:rPr>
          <w:noProof/>
          <w:sz w:val="40"/>
          <w:szCs w:val="40"/>
          <w:lang w:val="es"/>
        </w:rPr>
        <mc:AlternateContent>
          <mc:Choice Requires="wpg">
            <w:drawing>
              <wp:inline distT="0" distB="0" distL="0" distR="0" wp14:anchorId="78B94285" wp14:editId="0A91D03D">
                <wp:extent cx="6332220" cy="635"/>
                <wp:effectExtent l="0" t="0" r="0" b="0"/>
                <wp:docPr id="49196707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635"/>
                          <a:chOff x="0" y="21"/>
                          <a:chExt cx="9978" cy="1"/>
                        </a:xfrm>
                      </wpg:grpSpPr>
                      <wps:wsp>
                        <wps:cNvPr id="1425963499" name="Freeform 5"/>
                        <wps:cNvSpPr>
                          <a:spLocks/>
                        </wps:cNvSpPr>
                        <wps:spPr bwMode="auto">
                          <a:xfrm>
                            <a:off x="0" y="21"/>
                            <a:ext cx="9978" cy="1"/>
                          </a:xfrm>
                          <a:custGeom>
                            <a:avLst/>
                            <a:gdLst>
                              <a:gd name="T0" fmla="*/ 0 w 9419"/>
                              <a:gd name="T1" fmla="*/ 0 h 1"/>
                              <a:gd name="T2" fmla="*/ 9419 w 9419"/>
                              <a:gd name="T3" fmla="*/ 0 h 1"/>
                            </a:gdLst>
                            <a:ahLst/>
                            <a:cxnLst>
                              <a:cxn ang="0">
                                <a:pos x="T0" y="T1"/>
                              </a:cxn>
                              <a:cxn ang="0">
                                <a:pos x="T2" y="T3"/>
                              </a:cxn>
                            </a:cxnLst>
                            <a:rect l="0" t="0" r="r" b="b"/>
                            <a:pathLst>
                              <a:path w="9419" h="1">
                                <a:moveTo>
                                  <a:pt x="0" y="0"/>
                                </a:moveTo>
                                <a:lnTo>
                                  <a:pt x="9419" y="0"/>
                                </a:lnTo>
                              </a:path>
                            </a:pathLst>
                          </a:custGeom>
                          <a:noFill/>
                          <a:ln w="274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49F0CE7" id="Group 4" o:spid="_x0000_s1026" style="width:498.6pt;height:.05pt;mso-position-horizontal-relative:char;mso-position-vertical-relative:line" coordorigin=",21" coordsize="9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">
                <v:shape id="Freeform 5" o:spid="_x0000_s1027" style="position:absolute;top:21;width:9978;height:1;visibility:visible;mso-wrap-style:square;v-text-anchor:top" coordsize="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" path="m,l9419,e" filled="f" strokeweight="2.16pt">
                  <v:path arrowok="t" o:connecttype="custom" o:connectlocs="0,0;9978,0" o:connectangles="0,0"/>
                </v:shape>
                <w10:anchorlock/>
              </v:group>
            </w:pict>
          </mc:Fallback>
        </mc:AlternateContent>
      </w:r>
    </w:p>
    <w:p w14:paraId="0CA4B0A5" w14:textId="08245FE5" w:rsidR="008E0682" w:rsidRPr="001B5E1F" w:rsidRDefault="008E0682" w:rsidP="005F66DF">
      <w:pPr>
        <w:pStyle w:val="Heading1"/>
        <w:widowControl/>
        <w:kinsoku w:val="0"/>
        <w:overflowPunct w:val="0"/>
        <w:ind w:left="0"/>
        <w:contextualSpacing/>
        <w:jc w:val="both"/>
        <w:rPr>
          <w:spacing w:val="-8"/>
          <w:sz w:val="40"/>
          <w:szCs w:val="40"/>
        </w:rPr>
      </w:pPr>
      <w:r w:rsidRPr="001B5E1F">
        <w:rPr>
          <w:spacing w:val="-8"/>
          <w:sz w:val="40"/>
          <w:szCs w:val="40"/>
          <w:u w:val="thick"/>
          <w:lang w:val="es"/>
        </w:rPr>
        <w:t>OFICINA DE DERECHOS CIVILES</w:t>
      </w:r>
      <w:r w:rsidRPr="001B5E1F">
        <w:rPr>
          <w:spacing w:val="-8"/>
          <w:sz w:val="40"/>
          <w:szCs w:val="40"/>
          <w:lang w:val="es"/>
        </w:rPr>
        <w:t xml:space="preserve"> – DEPARTAMENTO DE SALUD Y SERVICIOS HUMANOS DE LOS EE. UU.</w:t>
      </w:r>
    </w:p>
    <w:p w14:paraId="5A0D58F0" w14:textId="77777777" w:rsidR="008E0682" w:rsidRPr="008778B8" w:rsidRDefault="008E0682" w:rsidP="005F66DF">
      <w:pPr>
        <w:pStyle w:val="BodyText"/>
        <w:widowControl/>
        <w:kinsoku w:val="0"/>
        <w:overflowPunct w:val="0"/>
        <w:spacing w:before="480"/>
        <w:contextualSpacing/>
        <w:jc w:val="both"/>
        <w:rPr>
          <w:sz w:val="40"/>
          <w:szCs w:val="40"/>
        </w:rPr>
      </w:pPr>
      <w:r w:rsidRPr="008778B8">
        <w:rPr>
          <w:sz w:val="40"/>
          <w:szCs w:val="40"/>
          <w:lang w:val="es"/>
        </w:rPr>
        <w:t>Si considera que lo discriminaron por motivos de raza, color, nacionalidad, edad, discapacidad o sexo, también puede presentar una queja sobre derechos civiles ante la Oficina de Derechos Civiles del Departamento de Salud y Servicios Humanos de los EE. UU. por teléfono, por escrito o de manera electrónica:</w:t>
      </w:r>
    </w:p>
    <w:p w14:paraId="29049C50" w14:textId="656C4B1E" w:rsidR="008E0682" w:rsidRPr="005F66DF" w:rsidRDefault="008E0682" w:rsidP="005F66DF">
      <w:pPr>
        <w:pStyle w:val="ListParagraph"/>
        <w:widowControl/>
        <w:numPr>
          <w:ilvl w:val="0"/>
          <w:numId w:val="1"/>
        </w:numPr>
        <w:kinsoku w:val="0"/>
        <w:overflowPunct w:val="0"/>
        <w:spacing w:before="480"/>
        <w:ind w:left="1134" w:hanging="567"/>
        <w:contextualSpacing/>
        <w:jc w:val="both"/>
        <w:rPr>
          <w:spacing w:val="-2"/>
          <w:sz w:val="40"/>
          <w:szCs w:val="40"/>
        </w:rPr>
      </w:pPr>
      <w:bookmarkStart w:id="5" w:name="TTY/TDD_1-800-537-7697."/>
      <w:bookmarkEnd w:id="5"/>
      <w:r w:rsidRPr="008778B8">
        <w:rPr>
          <w:sz w:val="40"/>
          <w:szCs w:val="40"/>
          <w:u w:val="single"/>
          <w:lang w:val="es"/>
        </w:rPr>
        <w:t>Por teléfono:</w:t>
      </w:r>
      <w:r w:rsidRPr="008778B8">
        <w:rPr>
          <w:sz w:val="40"/>
          <w:szCs w:val="40"/>
          <w:lang w:val="es"/>
        </w:rPr>
        <w:t xml:space="preserve"> llame al </w:t>
      </w:r>
      <w:r w:rsidRPr="008778B8">
        <w:rPr>
          <w:b/>
          <w:bCs/>
          <w:sz w:val="40"/>
          <w:szCs w:val="40"/>
          <w:lang w:val="es"/>
        </w:rPr>
        <w:t>1-800-368-1019</w:t>
      </w:r>
      <w:r w:rsidRPr="008778B8">
        <w:rPr>
          <w:sz w:val="40"/>
          <w:szCs w:val="40"/>
          <w:lang w:val="es"/>
        </w:rPr>
        <w:t>. Si no puede escuchar ni hablar bien, llame al</w:t>
      </w:r>
      <w:r w:rsidR="008778B8" w:rsidRPr="008778B8">
        <w:rPr>
          <w:sz w:val="40"/>
          <w:szCs w:val="40"/>
          <w:lang w:val="es"/>
        </w:rPr>
        <w:t xml:space="preserve"> </w:t>
      </w:r>
      <w:proofErr w:type="spellStart"/>
      <w:r w:rsidRPr="008778B8">
        <w:rPr>
          <w:b/>
          <w:bCs/>
          <w:sz w:val="40"/>
          <w:szCs w:val="40"/>
          <w:lang w:val="es"/>
        </w:rPr>
        <w:t>TTY</w:t>
      </w:r>
      <w:proofErr w:type="spellEnd"/>
      <w:r w:rsidRPr="008778B8">
        <w:rPr>
          <w:b/>
          <w:bCs/>
          <w:sz w:val="40"/>
          <w:szCs w:val="40"/>
          <w:lang w:val="es"/>
        </w:rPr>
        <w:t>/</w:t>
      </w:r>
      <w:proofErr w:type="spellStart"/>
      <w:r w:rsidRPr="008778B8">
        <w:rPr>
          <w:b/>
          <w:bCs/>
          <w:sz w:val="40"/>
          <w:szCs w:val="40"/>
          <w:lang w:val="es"/>
        </w:rPr>
        <w:t>TDD</w:t>
      </w:r>
      <w:proofErr w:type="spellEnd"/>
      <w:r w:rsidRPr="008778B8">
        <w:rPr>
          <w:b/>
          <w:bCs/>
          <w:sz w:val="40"/>
          <w:szCs w:val="40"/>
          <w:lang w:val="es"/>
        </w:rPr>
        <w:t xml:space="preserve"> 1-800-537-7697</w:t>
      </w:r>
      <w:r w:rsidRPr="008778B8">
        <w:rPr>
          <w:sz w:val="40"/>
          <w:szCs w:val="40"/>
          <w:lang w:val="es"/>
        </w:rPr>
        <w:t>.</w:t>
      </w:r>
    </w:p>
    <w:p w14:paraId="22F8D0DB" w14:textId="77777777" w:rsidR="005F66DF" w:rsidRPr="008778B8" w:rsidRDefault="005F66DF" w:rsidP="005F66DF">
      <w:pPr>
        <w:pStyle w:val="ListParagraph"/>
        <w:widowControl/>
        <w:kinsoku w:val="0"/>
        <w:overflowPunct w:val="0"/>
        <w:spacing w:before="480"/>
        <w:ind w:left="1134" w:firstLine="0"/>
        <w:contextualSpacing/>
        <w:jc w:val="both"/>
        <w:rPr>
          <w:spacing w:val="-2"/>
          <w:sz w:val="40"/>
          <w:szCs w:val="40"/>
        </w:rPr>
      </w:pPr>
    </w:p>
    <w:p w14:paraId="30ED7378" w14:textId="77777777" w:rsidR="008E0682" w:rsidRPr="008778B8" w:rsidRDefault="008E0682" w:rsidP="005F66DF">
      <w:pPr>
        <w:pStyle w:val="ListParagraph"/>
        <w:widowControl/>
        <w:numPr>
          <w:ilvl w:val="0"/>
          <w:numId w:val="1"/>
        </w:numPr>
        <w:kinsoku w:val="0"/>
        <w:overflowPunct w:val="0"/>
        <w:spacing w:before="240"/>
        <w:ind w:left="1134" w:hanging="567"/>
        <w:contextualSpacing/>
        <w:jc w:val="both"/>
        <w:rPr>
          <w:color w:val="000000"/>
          <w:spacing w:val="-5"/>
          <w:sz w:val="40"/>
          <w:szCs w:val="40"/>
        </w:rPr>
      </w:pPr>
      <w:r w:rsidRPr="008778B8">
        <w:rPr>
          <w:sz w:val="40"/>
          <w:szCs w:val="40"/>
          <w:u w:val="single"/>
          <w:lang w:val="es"/>
        </w:rPr>
        <w:t>Por escrito:</w:t>
      </w:r>
      <w:r w:rsidRPr="008778B8">
        <w:rPr>
          <w:sz w:val="40"/>
          <w:szCs w:val="40"/>
          <w:lang w:val="es"/>
        </w:rPr>
        <w:t xml:space="preserve"> complete un formulario de queja formal o envíe una carta a:</w:t>
      </w:r>
    </w:p>
    <w:p w14:paraId="24BEF619" w14:textId="77777777" w:rsidR="00BC1209" w:rsidRDefault="008E0682" w:rsidP="005F66DF">
      <w:pPr>
        <w:pStyle w:val="BodyText"/>
        <w:widowControl/>
        <w:kinsoku w:val="0"/>
        <w:overflowPunct w:val="0"/>
        <w:spacing w:before="240"/>
        <w:ind w:left="1134"/>
        <w:contextualSpacing/>
        <w:rPr>
          <w:b/>
          <w:bCs/>
          <w:sz w:val="40"/>
          <w:szCs w:val="40"/>
          <w:lang w:val="es"/>
        </w:rPr>
      </w:pPr>
      <w:bookmarkStart w:id="6" w:name="U.S._Department_of_Health_and_Human_Serv"/>
      <w:bookmarkEnd w:id="6"/>
      <w:proofErr w:type="spellStart"/>
      <w:r w:rsidRPr="008778B8">
        <w:rPr>
          <w:b/>
          <w:bCs/>
          <w:sz w:val="40"/>
          <w:szCs w:val="40"/>
          <w:lang w:val="es"/>
        </w:rPr>
        <w:t>U.S</w:t>
      </w:r>
      <w:proofErr w:type="spellEnd"/>
      <w:r w:rsidRPr="008778B8">
        <w:rPr>
          <w:b/>
          <w:bCs/>
          <w:sz w:val="40"/>
          <w:szCs w:val="40"/>
          <w:lang w:val="es"/>
        </w:rPr>
        <w:t xml:space="preserve">. </w:t>
      </w:r>
      <w:proofErr w:type="spellStart"/>
      <w:r w:rsidRPr="008778B8">
        <w:rPr>
          <w:b/>
          <w:bCs/>
          <w:sz w:val="40"/>
          <w:szCs w:val="40"/>
          <w:lang w:val="es"/>
        </w:rPr>
        <w:t>Department</w:t>
      </w:r>
      <w:proofErr w:type="spellEnd"/>
      <w:r w:rsidRPr="008778B8">
        <w:rPr>
          <w:b/>
          <w:bCs/>
          <w:sz w:val="40"/>
          <w:szCs w:val="40"/>
          <w:lang w:val="es"/>
        </w:rPr>
        <w:t xml:space="preserve"> </w:t>
      </w:r>
      <w:proofErr w:type="spellStart"/>
      <w:r w:rsidRPr="008778B8">
        <w:rPr>
          <w:b/>
          <w:bCs/>
          <w:sz w:val="40"/>
          <w:szCs w:val="40"/>
          <w:lang w:val="es"/>
        </w:rPr>
        <w:t>of</w:t>
      </w:r>
      <w:proofErr w:type="spellEnd"/>
      <w:r w:rsidRPr="008778B8">
        <w:rPr>
          <w:b/>
          <w:bCs/>
          <w:sz w:val="40"/>
          <w:szCs w:val="40"/>
          <w:lang w:val="es"/>
        </w:rPr>
        <w:t xml:space="preserve"> Health and Human </w:t>
      </w:r>
      <w:proofErr w:type="spellStart"/>
      <w:r w:rsidRPr="008778B8">
        <w:rPr>
          <w:b/>
          <w:bCs/>
          <w:sz w:val="40"/>
          <w:szCs w:val="40"/>
          <w:lang w:val="es"/>
        </w:rPr>
        <w:t>Services</w:t>
      </w:r>
      <w:proofErr w:type="spellEnd"/>
      <w:r w:rsidRPr="008778B8">
        <w:rPr>
          <w:b/>
          <w:bCs/>
          <w:sz w:val="40"/>
          <w:szCs w:val="40"/>
          <w:lang w:val="es"/>
        </w:rPr>
        <w:t xml:space="preserve"> 200</w:t>
      </w:r>
    </w:p>
    <w:p w14:paraId="2073843C" w14:textId="78D8804D" w:rsidR="008E0682" w:rsidRPr="008778B8" w:rsidRDefault="008E0682" w:rsidP="005F66DF">
      <w:pPr>
        <w:pStyle w:val="BodyText"/>
        <w:widowControl/>
        <w:kinsoku w:val="0"/>
        <w:overflowPunct w:val="0"/>
        <w:ind w:left="1134"/>
        <w:contextualSpacing/>
        <w:rPr>
          <w:b/>
          <w:bCs/>
          <w:sz w:val="40"/>
          <w:szCs w:val="40"/>
        </w:rPr>
      </w:pPr>
      <w:r w:rsidRPr="008778B8">
        <w:rPr>
          <w:b/>
          <w:bCs/>
          <w:sz w:val="40"/>
          <w:szCs w:val="40"/>
          <w:lang w:val="es"/>
        </w:rPr>
        <w:t>Independence Avenue, SW</w:t>
      </w:r>
    </w:p>
    <w:p w14:paraId="5A33FBD8" w14:textId="17517FAA" w:rsidR="00B80696" w:rsidRDefault="008E0682" w:rsidP="005F66DF">
      <w:pPr>
        <w:pStyle w:val="BodyText"/>
        <w:widowControl/>
        <w:kinsoku w:val="0"/>
        <w:overflowPunct w:val="0"/>
        <w:ind w:left="1134"/>
        <w:contextualSpacing/>
        <w:rPr>
          <w:b/>
          <w:bCs/>
          <w:sz w:val="40"/>
          <w:szCs w:val="40"/>
          <w:lang w:val="es"/>
        </w:rPr>
      </w:pPr>
      <w:r w:rsidRPr="008778B8">
        <w:rPr>
          <w:b/>
          <w:bCs/>
          <w:sz w:val="40"/>
          <w:szCs w:val="40"/>
          <w:lang w:val="es"/>
        </w:rPr>
        <w:t xml:space="preserve">Room </w:t>
      </w:r>
      <w:proofErr w:type="spellStart"/>
      <w:r w:rsidRPr="008778B8">
        <w:rPr>
          <w:b/>
          <w:bCs/>
          <w:sz w:val="40"/>
          <w:szCs w:val="40"/>
          <w:lang w:val="es"/>
        </w:rPr>
        <w:t>509F</w:t>
      </w:r>
      <w:proofErr w:type="spellEnd"/>
      <w:r w:rsidRPr="008778B8">
        <w:rPr>
          <w:b/>
          <w:bCs/>
          <w:sz w:val="40"/>
          <w:szCs w:val="40"/>
          <w:lang w:val="es"/>
        </w:rPr>
        <w:t xml:space="preserve">, </w:t>
      </w:r>
      <w:proofErr w:type="spellStart"/>
      <w:r w:rsidRPr="008778B8">
        <w:rPr>
          <w:b/>
          <w:bCs/>
          <w:sz w:val="40"/>
          <w:szCs w:val="40"/>
          <w:lang w:val="es"/>
        </w:rPr>
        <w:t>HHH</w:t>
      </w:r>
      <w:proofErr w:type="spellEnd"/>
      <w:r w:rsidRPr="008778B8">
        <w:rPr>
          <w:b/>
          <w:bCs/>
          <w:sz w:val="40"/>
          <w:szCs w:val="40"/>
          <w:lang w:val="es"/>
        </w:rPr>
        <w:t xml:space="preserve"> Building</w:t>
      </w:r>
      <w:bookmarkStart w:id="7" w:name="Washington,_D.C._20201"/>
      <w:bookmarkEnd w:id="7"/>
    </w:p>
    <w:p w14:paraId="0AA4A9C6" w14:textId="0BC9DD1B" w:rsidR="008E0682" w:rsidRPr="008778B8" w:rsidRDefault="008E0682" w:rsidP="005F66DF">
      <w:pPr>
        <w:pStyle w:val="BodyText"/>
        <w:widowControl/>
        <w:kinsoku w:val="0"/>
        <w:overflowPunct w:val="0"/>
        <w:ind w:left="1134"/>
        <w:contextualSpacing/>
        <w:rPr>
          <w:b/>
          <w:bCs/>
          <w:sz w:val="40"/>
          <w:szCs w:val="40"/>
        </w:rPr>
      </w:pPr>
      <w:r w:rsidRPr="008778B8">
        <w:rPr>
          <w:b/>
          <w:bCs/>
          <w:sz w:val="40"/>
          <w:szCs w:val="40"/>
          <w:lang w:val="es"/>
        </w:rPr>
        <w:t>Washington, D.C. 20201</w:t>
      </w:r>
    </w:p>
    <w:p w14:paraId="6A11B857" w14:textId="77777777" w:rsidR="008E0682" w:rsidRPr="005F66DF" w:rsidRDefault="008E0682" w:rsidP="005F66DF">
      <w:pPr>
        <w:pStyle w:val="ListParagraph"/>
        <w:widowControl/>
        <w:numPr>
          <w:ilvl w:val="0"/>
          <w:numId w:val="1"/>
        </w:numPr>
        <w:kinsoku w:val="0"/>
        <w:overflowPunct w:val="0"/>
        <w:spacing w:before="240"/>
        <w:ind w:left="1134" w:hanging="567"/>
        <w:contextualSpacing/>
        <w:rPr>
          <w:color w:val="000000"/>
          <w:spacing w:val="-2"/>
          <w:sz w:val="40"/>
          <w:szCs w:val="40"/>
        </w:rPr>
      </w:pPr>
      <w:bookmarkStart w:id="8" w:name="•_Complaint_forms_are_available_at_http:"/>
      <w:bookmarkEnd w:id="8"/>
      <w:r w:rsidRPr="008778B8">
        <w:rPr>
          <w:sz w:val="40"/>
          <w:szCs w:val="40"/>
          <w:lang w:val="es"/>
        </w:rPr>
        <w:lastRenderedPageBreak/>
        <w:t xml:space="preserve">Los formularios de quejas se encuentran disponibles en: </w:t>
      </w:r>
      <w:hyperlink r:id="rId12" w:history="1">
        <w:r w:rsidRPr="008778B8">
          <w:rPr>
            <w:color w:val="0461C1"/>
            <w:sz w:val="40"/>
            <w:szCs w:val="40"/>
            <w:u w:val="single"/>
            <w:lang w:val="es"/>
          </w:rPr>
          <w:t>http://www.hhs.gov/ocr/office/file/index.html</w:t>
        </w:r>
      </w:hyperlink>
      <w:r w:rsidRPr="008778B8">
        <w:rPr>
          <w:color w:val="000000"/>
          <w:sz w:val="40"/>
          <w:szCs w:val="40"/>
          <w:lang w:val="es"/>
        </w:rPr>
        <w:t>.</w:t>
      </w:r>
    </w:p>
    <w:p w14:paraId="158571D2" w14:textId="77777777" w:rsidR="005F66DF" w:rsidRPr="008778B8" w:rsidRDefault="005F66DF" w:rsidP="005F66DF">
      <w:pPr>
        <w:pStyle w:val="ListParagraph"/>
        <w:widowControl/>
        <w:kinsoku w:val="0"/>
        <w:overflowPunct w:val="0"/>
        <w:spacing w:before="240"/>
        <w:ind w:left="1134" w:firstLine="0"/>
        <w:contextualSpacing/>
        <w:rPr>
          <w:color w:val="000000"/>
          <w:spacing w:val="-2"/>
          <w:sz w:val="40"/>
          <w:szCs w:val="40"/>
        </w:rPr>
      </w:pPr>
    </w:p>
    <w:p w14:paraId="7317F221" w14:textId="77777777" w:rsidR="008E0682" w:rsidRPr="004E0903" w:rsidRDefault="008E0682" w:rsidP="005F66DF">
      <w:pPr>
        <w:pStyle w:val="ListParagraph"/>
        <w:widowControl/>
        <w:numPr>
          <w:ilvl w:val="0"/>
          <w:numId w:val="1"/>
        </w:numPr>
        <w:kinsoku w:val="0"/>
        <w:overflowPunct w:val="0"/>
        <w:spacing w:before="240"/>
        <w:ind w:left="1134" w:hanging="567"/>
        <w:contextualSpacing/>
        <w:rPr>
          <w:color w:val="000000"/>
          <w:spacing w:val="-2"/>
          <w:sz w:val="40"/>
          <w:szCs w:val="40"/>
        </w:rPr>
      </w:pPr>
      <w:r w:rsidRPr="008778B8">
        <w:rPr>
          <w:sz w:val="40"/>
          <w:szCs w:val="40"/>
          <w:u w:val="single"/>
          <w:lang w:val="es"/>
        </w:rPr>
        <w:t>De manera electrónica:</w:t>
      </w:r>
      <w:r w:rsidRPr="008778B8">
        <w:rPr>
          <w:sz w:val="40"/>
          <w:szCs w:val="40"/>
          <w:lang w:val="es"/>
        </w:rPr>
        <w:t xml:space="preserve"> ingrese al Portal de Quejas de la Oficina de Derechos Civiles en: </w:t>
      </w:r>
      <w:hyperlink r:id="rId13" w:history="1">
        <w:r w:rsidRPr="008778B8">
          <w:rPr>
            <w:color w:val="0462C1"/>
            <w:sz w:val="40"/>
            <w:szCs w:val="40"/>
            <w:u w:val="single"/>
            <w:lang w:val="es"/>
          </w:rPr>
          <w:t>https://ocrportal.hhs.gov/ocr/portal/lobby.jsf</w:t>
        </w:r>
      </w:hyperlink>
    </w:p>
    <w:p w14:paraId="3D44DD84" w14:textId="77777777" w:rsidR="004E0903" w:rsidRPr="004E0903" w:rsidRDefault="004E0903" w:rsidP="004E0903"/>
    <w:p w14:paraId="23E9B6A0" w14:textId="77777777" w:rsidR="004E0903" w:rsidRPr="004E0903" w:rsidRDefault="004E0903" w:rsidP="004E0903"/>
    <w:p w14:paraId="74F0B75A" w14:textId="77777777" w:rsidR="004E0903" w:rsidRPr="004E0903" w:rsidRDefault="004E0903" w:rsidP="004E0903"/>
    <w:p w14:paraId="6FD02CA6" w14:textId="77777777" w:rsidR="004E0903" w:rsidRDefault="004E0903" w:rsidP="004E0903">
      <w:pPr>
        <w:rPr>
          <w:color w:val="0462C1"/>
          <w:sz w:val="40"/>
          <w:szCs w:val="40"/>
          <w:u w:val="single"/>
          <w:lang w:val="es"/>
        </w:rPr>
      </w:pPr>
    </w:p>
    <w:p w14:paraId="64426DDE" w14:textId="637DD049" w:rsidR="004E0903" w:rsidRPr="004E0903" w:rsidRDefault="004E0903" w:rsidP="004E0903">
      <w:pPr>
        <w:tabs>
          <w:tab w:val="left" w:pos="3479"/>
        </w:tabs>
      </w:pPr>
      <w:r>
        <w:tab/>
      </w:r>
    </w:p>
    <w:sectPr w:rsidR="004E0903" w:rsidRPr="004E0903" w:rsidSect="005F50D9">
      <w:footerReference w:type="default" r:id="rId14"/>
      <w:pgSz w:w="12240" w:h="15840"/>
      <w:pgMar w:top="1457" w:right="1134" w:bottom="2268" w:left="1134" w:header="0" w:footer="10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A1FCE" w14:textId="77777777" w:rsidR="00703B41" w:rsidRDefault="00703B41">
      <w:r>
        <w:separator/>
      </w:r>
    </w:p>
  </w:endnote>
  <w:endnote w:type="continuationSeparator" w:id="0">
    <w:p w14:paraId="7809D8D3" w14:textId="77777777" w:rsidR="00703B41" w:rsidRDefault="00703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D52E" w14:textId="77777777" w:rsidR="004E0903" w:rsidRPr="004E0903" w:rsidRDefault="004E0903" w:rsidP="004E0903">
    <w:pPr>
      <w:pStyle w:val="Footer"/>
      <w:rPr>
        <w:rFonts w:eastAsia="Calibri"/>
        <w:sz w:val="40"/>
        <w:szCs w:val="40"/>
      </w:rPr>
    </w:pPr>
    <w:r w:rsidRPr="004E0903">
      <w:rPr>
        <w:rFonts w:eastAsia="Calibri"/>
        <w:sz w:val="40"/>
        <w:szCs w:val="40"/>
      </w:rPr>
      <w:t>6/8/2022</w:t>
    </w:r>
  </w:p>
  <w:p w14:paraId="7642EB4D" w14:textId="001EFB27" w:rsidR="008E0682" w:rsidRPr="004E0903" w:rsidRDefault="004E0903" w:rsidP="004E0903">
    <w:pPr>
      <w:pStyle w:val="Footer"/>
      <w:rPr>
        <w:sz w:val="40"/>
        <w:szCs w:val="40"/>
      </w:rPr>
    </w:pPr>
    <w:proofErr w:type="spellStart"/>
    <w:r w:rsidRPr="004E0903">
      <w:rPr>
        <w:rFonts w:eastAsia="Calibri"/>
        <w:sz w:val="40"/>
        <w:szCs w:val="40"/>
      </w:rPr>
      <w:t>QM026_</w:t>
    </w:r>
    <w:r>
      <w:rPr>
        <w:rFonts w:eastAsia="Calibri"/>
        <w:sz w:val="40"/>
        <w:szCs w:val="40"/>
      </w:rPr>
      <w:t>S</w:t>
    </w:r>
    <w:proofErr w:type="spellEnd"/>
    <w:r w:rsidRPr="004E0903">
      <w:rPr>
        <w:rFonts w:eastAsia="Calibri"/>
        <w:sz w:val="40"/>
        <w:szCs w:val="40"/>
      </w:rPr>
      <w:t xml:space="preserve"> (03/25)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7AAD5" w14:textId="77777777" w:rsidR="00703B41" w:rsidRDefault="00703B41">
      <w:r>
        <w:separator/>
      </w:r>
    </w:p>
  </w:footnote>
  <w:footnote w:type="continuationSeparator" w:id="0">
    <w:p w14:paraId="6BF36C94" w14:textId="77777777" w:rsidR="00703B41" w:rsidRDefault="00703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8FFAE886"/>
    <w:lvl w:ilvl="0">
      <w:numFmt w:val="bullet"/>
      <w:lvlText w:val=""/>
      <w:lvlJc w:val="left"/>
      <w:pPr>
        <w:ind w:left="1121" w:hanging="320"/>
      </w:pPr>
      <w:rPr>
        <w:rFonts w:ascii="Symbol" w:hAnsi="Symbol" w:cs="Symbol"/>
        <w:spacing w:val="0"/>
        <w:w w:val="100"/>
      </w:rPr>
    </w:lvl>
    <w:lvl w:ilvl="1">
      <w:numFmt w:val="bullet"/>
      <w:lvlText w:val=""/>
      <w:lvlJc w:val="left"/>
      <w:pPr>
        <w:ind w:left="1931" w:hanging="410"/>
      </w:pPr>
      <w:rPr>
        <w:rFonts w:ascii="Symbol" w:hAnsi="Symbol" w:cs="Symbol"/>
        <w:b w:val="0"/>
        <w:bCs w:val="0"/>
        <w:i w:val="0"/>
        <w:iCs w:val="0"/>
        <w:spacing w:val="0"/>
        <w:w w:val="100"/>
        <w:sz w:val="40"/>
        <w:szCs w:val="40"/>
      </w:rPr>
    </w:lvl>
    <w:lvl w:ilvl="2">
      <w:numFmt w:val="bullet"/>
      <w:lvlText w:val="•"/>
      <w:lvlJc w:val="left"/>
      <w:pPr>
        <w:ind w:left="1940" w:hanging="410"/>
      </w:pPr>
    </w:lvl>
    <w:lvl w:ilvl="3">
      <w:numFmt w:val="bullet"/>
      <w:lvlText w:val="•"/>
      <w:lvlJc w:val="left"/>
      <w:pPr>
        <w:ind w:left="2912" w:hanging="410"/>
      </w:pPr>
    </w:lvl>
    <w:lvl w:ilvl="4">
      <w:numFmt w:val="bullet"/>
      <w:lvlText w:val="•"/>
      <w:lvlJc w:val="left"/>
      <w:pPr>
        <w:ind w:left="3885" w:hanging="410"/>
      </w:pPr>
    </w:lvl>
    <w:lvl w:ilvl="5">
      <w:numFmt w:val="bullet"/>
      <w:lvlText w:val="•"/>
      <w:lvlJc w:val="left"/>
      <w:pPr>
        <w:ind w:left="4857" w:hanging="410"/>
      </w:pPr>
    </w:lvl>
    <w:lvl w:ilvl="6">
      <w:numFmt w:val="bullet"/>
      <w:lvlText w:val="•"/>
      <w:lvlJc w:val="left"/>
      <w:pPr>
        <w:ind w:left="5830" w:hanging="410"/>
      </w:pPr>
    </w:lvl>
    <w:lvl w:ilvl="7">
      <w:numFmt w:val="bullet"/>
      <w:lvlText w:val="•"/>
      <w:lvlJc w:val="left"/>
      <w:pPr>
        <w:ind w:left="6802" w:hanging="410"/>
      </w:pPr>
    </w:lvl>
    <w:lvl w:ilvl="8">
      <w:numFmt w:val="bullet"/>
      <w:lvlText w:val="•"/>
      <w:lvlJc w:val="left"/>
      <w:pPr>
        <w:ind w:left="7775" w:hanging="410"/>
      </w:pPr>
    </w:lvl>
  </w:abstractNum>
  <w:num w:numId="1" w16cid:durableId="128307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97"/>
    <w:rsid w:val="00176C0E"/>
    <w:rsid w:val="001A7C18"/>
    <w:rsid w:val="001B5E1F"/>
    <w:rsid w:val="002E71DA"/>
    <w:rsid w:val="00306968"/>
    <w:rsid w:val="003261B3"/>
    <w:rsid w:val="00340A78"/>
    <w:rsid w:val="003F01AC"/>
    <w:rsid w:val="0044498F"/>
    <w:rsid w:val="00455DAC"/>
    <w:rsid w:val="004E0903"/>
    <w:rsid w:val="005F50D9"/>
    <w:rsid w:val="005F66DF"/>
    <w:rsid w:val="0064310B"/>
    <w:rsid w:val="006868A0"/>
    <w:rsid w:val="006A06CE"/>
    <w:rsid w:val="00703B41"/>
    <w:rsid w:val="008766BA"/>
    <w:rsid w:val="008778B8"/>
    <w:rsid w:val="008A00D6"/>
    <w:rsid w:val="008E0682"/>
    <w:rsid w:val="009A7886"/>
    <w:rsid w:val="00A07B8D"/>
    <w:rsid w:val="00B03DA4"/>
    <w:rsid w:val="00B34D34"/>
    <w:rsid w:val="00B7430E"/>
    <w:rsid w:val="00B80696"/>
    <w:rsid w:val="00BC1209"/>
    <w:rsid w:val="00BE49C8"/>
    <w:rsid w:val="00C90B72"/>
    <w:rsid w:val="00D34797"/>
    <w:rsid w:val="00D6224C"/>
    <w:rsid w:val="00DA3BDE"/>
    <w:rsid w:val="00DA553C"/>
    <w:rsid w:val="00E223AC"/>
    <w:rsid w:val="00E81720"/>
    <w:rsid w:val="00EA36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0EF1E1"/>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rsid w:val="00340A78"/>
    <w:rPr>
      <w:color w:val="0000FF"/>
      <w:u w:val="single"/>
    </w:rPr>
  </w:style>
  <w:style w:type="character" w:styleId="UnresolvedMention">
    <w:name w:val="Unresolved Mention"/>
    <w:basedOn w:val="DefaultParagraphFont"/>
    <w:uiPriority w:val="99"/>
    <w:semiHidden/>
    <w:unhideWhenUsed/>
    <w:rsid w:val="00340A78"/>
    <w:rPr>
      <w:color w:val="605E5C"/>
      <w:shd w:val="clear" w:color="auto" w:fill="E1DFDD"/>
    </w:rPr>
  </w:style>
  <w:style w:type="paragraph" w:styleId="Header">
    <w:name w:val="header"/>
    <w:basedOn w:val="Normal"/>
    <w:link w:val="HeaderChar"/>
    <w:uiPriority w:val="99"/>
    <w:unhideWhenUsed/>
    <w:rsid w:val="00306968"/>
    <w:pPr>
      <w:tabs>
        <w:tab w:val="center" w:pos="4680"/>
        <w:tab w:val="right" w:pos="9360"/>
      </w:tabs>
    </w:pPr>
  </w:style>
  <w:style w:type="character" w:customStyle="1" w:styleId="HeaderChar">
    <w:name w:val="Header Char"/>
    <w:basedOn w:val="DefaultParagraphFont"/>
    <w:link w:val="Header"/>
    <w:uiPriority w:val="99"/>
    <w:rsid w:val="00306968"/>
    <w:rPr>
      <w:rFonts w:ascii="Arial" w:hAnsi="Arial" w:cs="Arial"/>
      <w:kern w:val="0"/>
      <w:sz w:val="22"/>
      <w:szCs w:val="22"/>
    </w:rPr>
  </w:style>
  <w:style w:type="paragraph" w:styleId="Footer">
    <w:name w:val="footer"/>
    <w:basedOn w:val="Normal"/>
    <w:link w:val="FooterChar"/>
    <w:uiPriority w:val="99"/>
    <w:unhideWhenUsed/>
    <w:rsid w:val="00306968"/>
    <w:pPr>
      <w:tabs>
        <w:tab w:val="center" w:pos="4680"/>
        <w:tab w:val="right" w:pos="9360"/>
      </w:tabs>
    </w:pPr>
  </w:style>
  <w:style w:type="character" w:customStyle="1" w:styleId="FooterChar">
    <w:name w:val="Footer Char"/>
    <w:basedOn w:val="DefaultParagraphFont"/>
    <w:link w:val="Footer"/>
    <w:uiPriority w:val="99"/>
    <w:rsid w:val="00306968"/>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1557@dbh.sbcounty.gov" TargetMode="External"/><Relationship Id="rId13" Type="http://schemas.openxmlformats.org/officeDocument/2006/relationships/hyperlink" Target="https://ocrportal.hhs.gov/ocr/portal/lobby.js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hs.gov/ocr/office/file/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vilRights@dhcs.ca.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hcs.ca.gov/discrimination-grievance-procedures" TargetMode="External"/><Relationship Id="rId4" Type="http://schemas.openxmlformats.org/officeDocument/2006/relationships/settings" Target="settings.xml"/><Relationship Id="rId9" Type="http://schemas.openxmlformats.org/officeDocument/2006/relationships/hyperlink" Target="https://wp.sbcounty.gov/dbh/consumerform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EE7DD-72C6-49A0-9D78-10753733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744</Words>
  <Characters>4305</Characters>
  <Application>Microsoft Office Word</Application>
  <DocSecurity>0</DocSecurity>
  <Lines>130</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Non Discrimination Notice</vt:lpstr>
      <vt:lpstr>Non Discrimination Notice</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 Discrimination Notice</dc:title>
  <dc:subject/>
  <dc:creator>Behavorial Health Oversight and Monitoring Division</dc:creator>
  <cp:keywords>WCAG 2.0</cp:keywords>
  <dc:description/>
  <cp:lastModifiedBy>Bacon, Jennifer DBH</cp:lastModifiedBy>
  <cp:revision>11</cp:revision>
  <cp:lastPrinted>2026-07-16T16:30:00Z</cp:lastPrinted>
  <dcterms:created xsi:type="dcterms:W3CDTF">2026-06-29T23:13:00Z</dcterms:created>
  <dcterms:modified xsi:type="dcterms:W3CDTF">2026-07-21T18:15:00Z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EQX BATCH</vt:lpwstr>
  </property>
  <property fmtid="{D5CDD505-2E9C-101B-9397-08002B2CF9AE}" pid="3" name="MSIP_Label_34720645-5fdd-4302-8e87-9becee4e5aa1_Enabled">
    <vt:lpwstr>true</vt:lpwstr>
  </property>
  <property fmtid="{D5CDD505-2E9C-101B-9397-08002B2CF9AE}" pid="4" name="MSIP_Label_34720645-5fdd-4302-8e87-9becee4e5aa1_Method">
    <vt:lpwstr>Standard</vt:lpwstr>
  </property>
  <property fmtid="{D5CDD505-2E9C-101B-9397-08002B2CF9AE}" pid="5" name="MSIP_Label_34720645-5fdd-4302-8e87-9becee4e5aa1_SiteId">
    <vt:lpwstr>265c2dcd-2a6e-43aa-b2e8-26421a8c8526</vt:lpwstr>
  </property>
  <property fmtid="{D5CDD505-2E9C-101B-9397-08002B2CF9AE}" pid="6" name="Producer">
    <vt:lpwstr>Equidox 7</vt:lpwstr>
  </property>
</Properties>
</file>